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DC" w:rsidRPr="003152E4" w:rsidRDefault="00626DDC" w:rsidP="009410DD">
      <w:pPr>
        <w:jc w:val="center"/>
        <w:rPr>
          <w:noProof/>
          <w:highlight w:val="yellow"/>
        </w:rPr>
      </w:pPr>
      <w:r w:rsidRPr="003152E4">
        <w:rPr>
          <w:noProof/>
          <w:highlight w:val="yellow"/>
        </w:rPr>
        <w:t>T.C</w:t>
      </w:r>
    </w:p>
    <w:p w:rsidR="00626DDC" w:rsidRDefault="00626DDC" w:rsidP="009410DD">
      <w:pPr>
        <w:jc w:val="center"/>
        <w:rPr>
          <w:noProof/>
          <w:highlight w:val="yellow"/>
        </w:rPr>
      </w:pPr>
      <w:r>
        <w:rPr>
          <w:noProof/>
          <w:highlight w:val="yellow"/>
        </w:rPr>
        <w:t>AKÇAKALE KAYMAKAMLIĞI</w:t>
      </w:r>
    </w:p>
    <w:p w:rsidR="00626DDC" w:rsidRPr="004963E0" w:rsidRDefault="00626DDC" w:rsidP="009410DD">
      <w:pPr>
        <w:jc w:val="center"/>
        <w:rPr>
          <w:noProof/>
          <w:highlight w:val="yellow"/>
        </w:rPr>
      </w:pPr>
      <w:r>
        <w:rPr>
          <w:noProof/>
          <w:highlight w:val="yellow"/>
        </w:rPr>
        <w:t>HACIEKBER  İLK/ORTAOKULU MÜDÜRLÜĞÜ</w:t>
      </w:r>
    </w:p>
    <w:p w:rsidR="00626DDC" w:rsidRDefault="00626DDC" w:rsidP="009410DD">
      <w:pPr>
        <w:jc w:val="center"/>
        <w:rPr>
          <w:noProof/>
        </w:rPr>
      </w:pPr>
      <w:r>
        <w:rPr>
          <w:noProof/>
        </w:rPr>
        <w:t>2019-2023</w:t>
      </w:r>
    </w:p>
    <w:p w:rsidR="00626DDC" w:rsidRPr="00A47F2F" w:rsidRDefault="00626DDC" w:rsidP="009410DD">
      <w:pPr>
        <w:jc w:val="center"/>
        <w:rPr>
          <w:noProof/>
        </w:rPr>
      </w:pPr>
      <w:r>
        <w:rPr>
          <w:noProof/>
        </w:rPr>
        <w:drawing>
          <wp:anchor distT="0" distB="0" distL="114300" distR="114300" simplePos="0" relativeHeight="251660288" behindDoc="1" locked="0" layoutInCell="1" allowOverlap="1" wp14:anchorId="184B4DC3" wp14:editId="1BF2FB6C">
            <wp:simplePos x="0" y="0"/>
            <wp:positionH relativeFrom="column">
              <wp:posOffset>1035685</wp:posOffset>
            </wp:positionH>
            <wp:positionV relativeFrom="paragraph">
              <wp:posOffset>269240</wp:posOffset>
            </wp:positionV>
            <wp:extent cx="7083425" cy="4666615"/>
            <wp:effectExtent l="0" t="0" r="3175" b="635"/>
            <wp:wrapTight wrapText="bothSides">
              <wp:wrapPolygon edited="0">
                <wp:start x="0" y="0"/>
                <wp:lineTo x="0" y="21515"/>
                <wp:lineTo x="21552" y="21515"/>
                <wp:lineTo x="21552" y="0"/>
                <wp:lineTo x="0" y="0"/>
              </wp:wrapPolygon>
            </wp:wrapTight>
            <wp:docPr id="16" name="Resim 16" descr="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3425" cy="4666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STRATEJİK  PLANI</w:t>
      </w:r>
    </w:p>
    <w:p w:rsidR="00626DDC" w:rsidRPr="00A47F2F" w:rsidRDefault="00626DDC" w:rsidP="00626DDC">
      <w:pPr>
        <w:tabs>
          <w:tab w:val="left" w:pos="8789"/>
          <w:tab w:val="left" w:pos="9639"/>
        </w:tabs>
        <w:ind w:left="-142" w:right="-227"/>
        <w:jc w:val="center"/>
        <w:rPr>
          <w:b/>
          <w:bCs/>
          <w:noProof/>
          <w:szCs w:val="24"/>
        </w:rPr>
      </w:pPr>
      <w:r>
        <w:rPr>
          <w:b/>
          <w:bCs/>
          <w:noProof/>
          <w:szCs w:val="24"/>
        </w:rPr>
        <w:br w:type="page"/>
      </w:r>
    </w:p>
    <w:p w:rsidR="00626DDC" w:rsidRPr="00A47F2F" w:rsidRDefault="009410DD" w:rsidP="00626DDC">
      <w:pPr>
        <w:jc w:val="center"/>
        <w:rPr>
          <w:b/>
          <w:bCs/>
          <w:noProof/>
          <w:szCs w:val="24"/>
        </w:rPr>
      </w:pPr>
      <w:r>
        <w:rPr>
          <w:b/>
          <w:bCs/>
          <w:noProof/>
          <w:szCs w:val="24"/>
        </w:rPr>
        <w:lastRenderedPageBreak/>
        <w:drawing>
          <wp:anchor distT="0" distB="0" distL="114300" distR="114300" simplePos="0" relativeHeight="251662336" behindDoc="1" locked="0" layoutInCell="1" allowOverlap="1" wp14:anchorId="6BA931E6" wp14:editId="54EC4701">
            <wp:simplePos x="0" y="0"/>
            <wp:positionH relativeFrom="column">
              <wp:posOffset>37465</wp:posOffset>
            </wp:positionH>
            <wp:positionV relativeFrom="paragraph">
              <wp:posOffset>448945</wp:posOffset>
            </wp:positionV>
            <wp:extent cx="9453245" cy="4716780"/>
            <wp:effectExtent l="0" t="0" r="0" b="7620"/>
            <wp:wrapTight wrapText="bothSides">
              <wp:wrapPolygon edited="0">
                <wp:start x="0" y="0"/>
                <wp:lineTo x="0" y="21548"/>
                <wp:lineTo x="21546" y="21548"/>
                <wp:lineTo x="21546" y="0"/>
                <wp:lineTo x="0" y="0"/>
              </wp:wrapPolygon>
            </wp:wrapTight>
            <wp:docPr id="15" name="Resim 15"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53245" cy="471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DDC" w:rsidRPr="00626DDC" w:rsidRDefault="009410DD" w:rsidP="00626DDC">
      <w:pPr>
        <w:pStyle w:val="Balk1"/>
        <w:rPr>
          <w:bCs/>
          <w:noProof/>
          <w:sz w:val="24"/>
          <w:szCs w:val="24"/>
          <w:lang w:val="tr-TR"/>
        </w:rPr>
      </w:pPr>
      <w:bookmarkStart w:id="0" w:name="_Toc531097530"/>
      <w:r>
        <w:rPr>
          <w:noProof/>
          <w:lang w:val="tr-TR" w:eastAsia="tr-TR"/>
        </w:rPr>
        <w:lastRenderedPageBreak/>
        <w:drawing>
          <wp:anchor distT="0" distB="0" distL="114300" distR="114300" simplePos="0" relativeHeight="251658240" behindDoc="1" locked="0" layoutInCell="1" allowOverlap="1" wp14:anchorId="2C484816" wp14:editId="6C023F84">
            <wp:simplePos x="0" y="0"/>
            <wp:positionH relativeFrom="column">
              <wp:posOffset>7255510</wp:posOffset>
            </wp:positionH>
            <wp:positionV relativeFrom="paragraph">
              <wp:posOffset>-218440</wp:posOffset>
            </wp:positionV>
            <wp:extent cx="2433320" cy="2312670"/>
            <wp:effectExtent l="0" t="0" r="5080" b="0"/>
            <wp:wrapTight wrapText="bothSides">
              <wp:wrapPolygon edited="0">
                <wp:start x="0" y="0"/>
                <wp:lineTo x="0" y="21351"/>
                <wp:lineTo x="21476" y="21351"/>
                <wp:lineTo x="21476" y="0"/>
                <wp:lineTo x="0" y="0"/>
              </wp:wrapPolygon>
            </wp:wrapTight>
            <wp:docPr id="17" name="Resim 17" descr="IMG-20190221-WA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90221-WA0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3320" cy="2312670"/>
                    </a:xfrm>
                    <a:prstGeom prst="rect">
                      <a:avLst/>
                    </a:prstGeom>
                    <a:noFill/>
                    <a:ln>
                      <a:noFill/>
                    </a:ln>
                  </pic:spPr>
                </pic:pic>
              </a:graphicData>
            </a:graphic>
            <wp14:sizeRelH relativeFrom="page">
              <wp14:pctWidth>0</wp14:pctWidth>
            </wp14:sizeRelH>
            <wp14:sizeRelV relativeFrom="page">
              <wp14:pctHeight>0</wp14:pctHeight>
            </wp14:sizeRelV>
          </wp:anchor>
        </w:drawing>
      </w:r>
      <w:commentRangeStart w:id="1"/>
      <w:r w:rsidR="00626DDC" w:rsidRPr="00A47F2F">
        <w:rPr>
          <w:szCs w:val="24"/>
        </w:rPr>
        <w:t>Sunuş</w:t>
      </w:r>
      <w:commentRangeEnd w:id="1"/>
      <w:r w:rsidR="00626DDC">
        <w:rPr>
          <w:rStyle w:val="AklamaBavurusu"/>
          <w:rFonts w:eastAsia="Times New Roman"/>
          <w:b w:val="0"/>
          <w:color w:val="auto"/>
        </w:rPr>
        <w:commentReference w:id="1"/>
      </w:r>
      <w:bookmarkEnd w:id="0"/>
    </w:p>
    <w:p w:rsidR="00626DDC" w:rsidRDefault="00626DDC" w:rsidP="00626DDC">
      <w:pPr>
        <w:spacing w:line="240" w:lineRule="auto"/>
        <w:ind w:right="-172" w:firstLine="708"/>
        <w:rPr>
          <w:szCs w:val="24"/>
        </w:rPr>
      </w:pPr>
      <w:r w:rsidRPr="0068549A">
        <w:rPr>
          <w:szCs w:val="24"/>
        </w:rPr>
        <w:t xml:space="preserve">Çağımız dünyasında her alanda yaşanan hızlı gelişmelere paralel olarak </w:t>
      </w:r>
      <w:proofErr w:type="spellStart"/>
      <w:r w:rsidRPr="0068549A">
        <w:rPr>
          <w:szCs w:val="24"/>
        </w:rPr>
        <w:t>eğitimi</w:t>
      </w:r>
      <w:r>
        <w:rPr>
          <w:szCs w:val="24"/>
        </w:rPr>
        <w:t>n</w:t>
      </w:r>
      <w:r w:rsidRPr="0068549A">
        <w:rPr>
          <w:szCs w:val="24"/>
        </w:rPr>
        <w:t>n</w:t>
      </w:r>
      <w:proofErr w:type="spellEnd"/>
      <w:r w:rsidRPr="0068549A">
        <w:rPr>
          <w:szCs w:val="24"/>
        </w:rPr>
        <w:t xml:space="preserve"> amaçlarında, yöntemlerinde ve işlevlerinde de değişimin olması vazgeçilmez, ertelenmez ve kaçınılmaz bir zorunluluk haline gelmiştir. Eğitimin her safhasında sürekli gelişime a</w:t>
      </w:r>
      <w:r>
        <w:rPr>
          <w:szCs w:val="24"/>
        </w:rPr>
        <w:t xml:space="preserve">çık, nitelikli </w:t>
      </w:r>
    </w:p>
    <w:p w:rsidR="00626DDC" w:rsidRPr="0068549A" w:rsidRDefault="00626DDC" w:rsidP="00626DDC">
      <w:pPr>
        <w:spacing w:line="240" w:lineRule="auto"/>
        <w:ind w:right="-172"/>
        <w:rPr>
          <w:szCs w:val="24"/>
        </w:rPr>
      </w:pPr>
      <w:proofErr w:type="gramStart"/>
      <w:r>
        <w:rPr>
          <w:szCs w:val="24"/>
        </w:rPr>
        <w:t>insan</w:t>
      </w:r>
      <w:proofErr w:type="gramEnd"/>
      <w:r>
        <w:rPr>
          <w:szCs w:val="24"/>
        </w:rPr>
        <w:t xml:space="preserve"> yetiştirme </w:t>
      </w:r>
      <w:r w:rsidRPr="0068549A">
        <w:rPr>
          <w:szCs w:val="24"/>
        </w:rPr>
        <w:t>hedefine ulaşılabilmesi; belli bir planlamayı gerektirmektedir.</w:t>
      </w:r>
    </w:p>
    <w:p w:rsidR="00626DDC" w:rsidRPr="0068549A" w:rsidRDefault="00626DDC" w:rsidP="00626DDC">
      <w:pPr>
        <w:spacing w:line="240" w:lineRule="auto"/>
        <w:ind w:firstLine="708"/>
        <w:rPr>
          <w:szCs w:val="24"/>
        </w:rPr>
      </w:pPr>
      <w:r w:rsidRPr="0068549A">
        <w:rPr>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626DDC" w:rsidRPr="0068549A" w:rsidRDefault="00626DDC" w:rsidP="00626DDC">
      <w:pPr>
        <w:spacing w:line="240" w:lineRule="auto"/>
        <w:ind w:firstLine="708"/>
        <w:rPr>
          <w:szCs w:val="24"/>
        </w:rPr>
      </w:pPr>
      <w:r w:rsidRPr="0068549A">
        <w:rPr>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626DDC" w:rsidRPr="00D55651" w:rsidRDefault="00626DDC" w:rsidP="00626DDC">
      <w:pPr>
        <w:spacing w:line="240" w:lineRule="auto"/>
        <w:ind w:firstLine="708"/>
        <w:rPr>
          <w:szCs w:val="24"/>
        </w:rPr>
      </w:pPr>
      <w:r w:rsidRPr="0068549A">
        <w:rPr>
          <w:szCs w:val="24"/>
        </w:rPr>
        <w:t xml:space="preserve">Bu anlamda, </w:t>
      </w:r>
      <w:r>
        <w:rPr>
          <w:szCs w:val="24"/>
        </w:rPr>
        <w:t>2019-2023</w:t>
      </w:r>
      <w:r w:rsidRPr="0068549A">
        <w:rPr>
          <w:szCs w:val="24"/>
        </w:rPr>
        <w:t xml:space="preserve"> dönemi stratejik planının; belirlenmiş aksaklıkların çözüme kavuşturulmasını ve çağdaş eğitim ve öğretim uygulamalarının bilimsel yönleriyle başarıyla yürütülmesini sağlayacağı inancını </w:t>
      </w:r>
      <w:proofErr w:type="spellStart"/>
      <w:proofErr w:type="gramStart"/>
      <w:r w:rsidRPr="0068549A">
        <w:rPr>
          <w:szCs w:val="24"/>
        </w:rPr>
        <w:t>taşımaktayız.</w:t>
      </w:r>
      <w:r>
        <w:rPr>
          <w:szCs w:val="24"/>
        </w:rPr>
        <w:t>HacıEkber</w:t>
      </w:r>
      <w:proofErr w:type="spellEnd"/>
      <w:proofErr w:type="gramEnd"/>
      <w:r>
        <w:rPr>
          <w:szCs w:val="24"/>
        </w:rPr>
        <w:t xml:space="preserve"> İlk/</w:t>
      </w:r>
      <w:proofErr w:type="spellStart"/>
      <w:r>
        <w:rPr>
          <w:szCs w:val="24"/>
        </w:rPr>
        <w:t>Ortaokuluolarak</w:t>
      </w:r>
      <w:proofErr w:type="spellEnd"/>
      <w:r>
        <w:rPr>
          <w:szCs w:val="24"/>
        </w:rPr>
        <w:t xml:space="preserve"> </w:t>
      </w:r>
      <w:r w:rsidRPr="0068549A">
        <w:rPr>
          <w:szCs w:val="24"/>
        </w:rPr>
        <w:t xml:space="preserve"> Bu çalışmayı planlı kalkınmanın bir gereği olarak görüyor; planın hazırlanmasında emeği geçen </w:t>
      </w:r>
      <w:r>
        <w:rPr>
          <w:szCs w:val="24"/>
        </w:rPr>
        <w:t>tüm paydaşlara</w:t>
      </w:r>
      <w:r w:rsidRPr="0068549A">
        <w:rPr>
          <w:szCs w:val="24"/>
        </w:rPr>
        <w:t xml:space="preserve"> teşekkür </w:t>
      </w:r>
      <w:proofErr w:type="spellStart"/>
      <w:r w:rsidRPr="0068549A">
        <w:rPr>
          <w:szCs w:val="24"/>
        </w:rPr>
        <w:t>ediyor,</w:t>
      </w:r>
      <w:r>
        <w:rPr>
          <w:szCs w:val="24"/>
        </w:rPr>
        <w:t>okulumuz</w:t>
      </w:r>
      <w:proofErr w:type="spellEnd"/>
      <w:r>
        <w:rPr>
          <w:szCs w:val="24"/>
        </w:rPr>
        <w:t>,</w:t>
      </w:r>
      <w:r w:rsidRPr="0068549A">
        <w:rPr>
          <w:szCs w:val="24"/>
        </w:rPr>
        <w:t xml:space="preserve"> İlçemiz, İlimiz ve Ülkemiz eğitim sistemine hayırlı olmasını diliyorum.</w:t>
      </w:r>
    </w:p>
    <w:p w:rsidR="00626DDC" w:rsidRPr="00A47F2F" w:rsidRDefault="00626DDC" w:rsidP="00626DDC">
      <w:pPr>
        <w:spacing w:after="0" w:line="240" w:lineRule="auto"/>
        <w:ind w:left="7788" w:firstLine="708"/>
        <w:rPr>
          <w:szCs w:val="24"/>
        </w:rPr>
      </w:pPr>
      <w:r>
        <w:rPr>
          <w:szCs w:val="24"/>
        </w:rPr>
        <w:t>Hakan MERİÇ</w:t>
      </w:r>
    </w:p>
    <w:p w:rsidR="00626DDC" w:rsidRPr="00A47F2F" w:rsidRDefault="00626DDC" w:rsidP="00626DDC">
      <w:pPr>
        <w:widowControl w:val="0"/>
        <w:spacing w:after="0" w:line="240" w:lineRule="auto"/>
        <w:ind w:left="1416" w:right="1135"/>
        <w:outlineLvl w:val="8"/>
        <w:rPr>
          <w:rFonts w:eastAsia="Adobe Garamond Pro Bold"/>
          <w:b/>
          <w:bCs/>
          <w:spacing w:val="-1"/>
          <w:szCs w:val="24"/>
        </w:rPr>
      </w:pPr>
    </w:p>
    <w:p w:rsidR="00626DDC" w:rsidRPr="00A47F2F" w:rsidRDefault="00626DDC" w:rsidP="00626DDC">
      <w:pPr>
        <w:widowControl w:val="0"/>
        <w:spacing w:after="0" w:line="240" w:lineRule="auto"/>
        <w:ind w:left="7788" w:right="1135" w:firstLine="708"/>
        <w:outlineLvl w:val="8"/>
        <w:rPr>
          <w:rFonts w:eastAsia="Adobe Garamond Pro Bold"/>
          <w:b/>
          <w:bCs/>
          <w:spacing w:val="-1"/>
          <w:szCs w:val="24"/>
        </w:rPr>
      </w:pPr>
      <w:r>
        <w:rPr>
          <w:rFonts w:eastAsia="Adobe Garamond Pro Bold"/>
          <w:b/>
          <w:bCs/>
          <w:spacing w:val="-1"/>
          <w:szCs w:val="24"/>
        </w:rPr>
        <w:t>Okul Müdürü</w:t>
      </w:r>
    </w:p>
    <w:p w:rsidR="00626DDC" w:rsidRPr="00A47F2F" w:rsidRDefault="00626DDC" w:rsidP="00626DDC">
      <w:pPr>
        <w:widowControl w:val="0"/>
        <w:spacing w:after="0" w:line="264" w:lineRule="auto"/>
        <w:ind w:left="1416" w:right="1135"/>
        <w:jc w:val="center"/>
        <w:outlineLvl w:val="8"/>
        <w:rPr>
          <w:rFonts w:eastAsia="Adobe Garamond Pro Bold"/>
          <w:b/>
          <w:bCs/>
          <w:spacing w:val="-1"/>
          <w:szCs w:val="24"/>
        </w:rPr>
      </w:pPr>
    </w:p>
    <w:p w:rsidR="00626DDC" w:rsidRPr="00A47F2F" w:rsidRDefault="00626DDC" w:rsidP="00626DDC">
      <w:pPr>
        <w:widowControl w:val="0"/>
        <w:spacing w:after="0" w:line="264" w:lineRule="auto"/>
        <w:ind w:left="1416" w:right="1135"/>
        <w:jc w:val="center"/>
        <w:outlineLvl w:val="8"/>
        <w:rPr>
          <w:rFonts w:eastAsia="Adobe Garamond Pro Bold"/>
          <w:b/>
          <w:bCs/>
          <w:spacing w:val="-1"/>
          <w:szCs w:val="24"/>
        </w:rPr>
      </w:pPr>
    </w:p>
    <w:p w:rsidR="00626DDC" w:rsidRPr="00A47F2F" w:rsidRDefault="00626DDC" w:rsidP="00626DDC">
      <w:pPr>
        <w:widowControl w:val="0"/>
        <w:spacing w:after="0" w:line="264" w:lineRule="auto"/>
        <w:ind w:left="1416" w:right="1135"/>
        <w:jc w:val="center"/>
        <w:outlineLvl w:val="8"/>
        <w:rPr>
          <w:rFonts w:eastAsia="Adobe Garamond Pro Bold"/>
          <w:b/>
          <w:bCs/>
          <w:spacing w:val="-1"/>
          <w:szCs w:val="24"/>
        </w:rPr>
      </w:pPr>
    </w:p>
    <w:p w:rsidR="00626DDC" w:rsidRPr="00A47F2F" w:rsidRDefault="00626DDC" w:rsidP="00626DDC">
      <w:pPr>
        <w:widowControl w:val="0"/>
        <w:spacing w:after="0" w:line="264" w:lineRule="auto"/>
        <w:ind w:left="1416" w:right="1135"/>
        <w:jc w:val="center"/>
        <w:outlineLvl w:val="8"/>
        <w:rPr>
          <w:rFonts w:eastAsia="Adobe Garamond Pro Bold"/>
          <w:b/>
          <w:bCs/>
          <w:spacing w:val="-1"/>
          <w:szCs w:val="24"/>
        </w:rPr>
      </w:pPr>
    </w:p>
    <w:p w:rsidR="00626DDC" w:rsidRPr="00A47F2F" w:rsidRDefault="00626DDC" w:rsidP="00626DDC">
      <w:pPr>
        <w:widowControl w:val="0"/>
        <w:spacing w:after="0" w:line="264" w:lineRule="auto"/>
        <w:ind w:left="1416" w:right="1135"/>
        <w:jc w:val="center"/>
        <w:outlineLvl w:val="8"/>
        <w:rPr>
          <w:rFonts w:eastAsia="Adobe Garamond Pro Bold"/>
          <w:b/>
          <w:bCs/>
          <w:spacing w:val="-1"/>
          <w:szCs w:val="24"/>
        </w:rPr>
      </w:pPr>
    </w:p>
    <w:p w:rsidR="00626DDC" w:rsidRPr="00A47F2F" w:rsidRDefault="00626DDC" w:rsidP="00626DDC">
      <w:pPr>
        <w:pStyle w:val="Balk1"/>
        <w:numPr>
          <w:ilvl w:val="0"/>
          <w:numId w:val="5"/>
        </w:numPr>
        <w:jc w:val="center"/>
        <w:rPr>
          <w:sz w:val="24"/>
        </w:rPr>
      </w:pPr>
      <w:bookmarkStart w:id="2" w:name="_Toc531097531"/>
      <w:r w:rsidRPr="00A47F2F">
        <w:lastRenderedPageBreak/>
        <w:t>İçindekiler</w:t>
      </w:r>
      <w:bookmarkEnd w:id="2"/>
    </w:p>
    <w:p w:rsidR="00626DDC" w:rsidRPr="007B0250" w:rsidRDefault="00626DDC" w:rsidP="00626DDC">
      <w:pPr>
        <w:pStyle w:val="T1"/>
        <w:tabs>
          <w:tab w:val="right" w:leader="dot" w:pos="13994"/>
        </w:tabs>
        <w:jc w:val="center"/>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sidR="00675CCF">
          <w:rPr>
            <w:noProof/>
            <w:webHidden/>
          </w:rPr>
          <w:t>3</w:t>
        </w:r>
        <w:r>
          <w:rPr>
            <w:noProof/>
            <w:webHidden/>
          </w:rPr>
          <w:fldChar w:fldCharType="end"/>
        </w:r>
      </w:hyperlink>
    </w:p>
    <w:p w:rsidR="00626DDC" w:rsidRPr="007B0250" w:rsidRDefault="005767AF" w:rsidP="00626DDC">
      <w:pPr>
        <w:pStyle w:val="T1"/>
        <w:tabs>
          <w:tab w:val="right" w:leader="dot" w:pos="13994"/>
        </w:tabs>
        <w:jc w:val="center"/>
        <w:rPr>
          <w:b w:val="0"/>
          <w:bCs w:val="0"/>
          <w:caps w:val="0"/>
          <w:noProof/>
          <w:sz w:val="22"/>
          <w:szCs w:val="22"/>
        </w:rPr>
      </w:pPr>
      <w:hyperlink w:anchor="_Toc531097531" w:history="1">
        <w:r w:rsidR="00626DDC" w:rsidRPr="000A51F4">
          <w:rPr>
            <w:rStyle w:val="Kpr"/>
            <w:rFonts w:eastAsia="SimSun"/>
            <w:noProof/>
          </w:rPr>
          <w:t>İçindekiler</w:t>
        </w:r>
        <w:r w:rsidR="00626DDC">
          <w:rPr>
            <w:noProof/>
            <w:webHidden/>
          </w:rPr>
          <w:tab/>
        </w:r>
        <w:r w:rsidR="00626DDC">
          <w:rPr>
            <w:noProof/>
            <w:webHidden/>
          </w:rPr>
          <w:fldChar w:fldCharType="begin"/>
        </w:r>
        <w:r w:rsidR="00626DDC">
          <w:rPr>
            <w:noProof/>
            <w:webHidden/>
          </w:rPr>
          <w:instrText xml:space="preserve"> PAGEREF _Toc531097531 \h </w:instrText>
        </w:r>
        <w:r w:rsidR="00626DDC">
          <w:rPr>
            <w:noProof/>
            <w:webHidden/>
          </w:rPr>
        </w:r>
        <w:r w:rsidR="00626DDC">
          <w:rPr>
            <w:noProof/>
            <w:webHidden/>
          </w:rPr>
          <w:fldChar w:fldCharType="separate"/>
        </w:r>
        <w:r w:rsidR="00675CCF">
          <w:rPr>
            <w:noProof/>
            <w:webHidden/>
          </w:rPr>
          <w:t>4</w:t>
        </w:r>
        <w:r w:rsidR="00626DDC">
          <w:rPr>
            <w:noProof/>
            <w:webHidden/>
          </w:rPr>
          <w:fldChar w:fldCharType="end"/>
        </w:r>
      </w:hyperlink>
    </w:p>
    <w:p w:rsidR="00626DDC" w:rsidRPr="007B0250" w:rsidRDefault="005767AF" w:rsidP="00626DDC">
      <w:pPr>
        <w:pStyle w:val="T1"/>
        <w:tabs>
          <w:tab w:val="right" w:leader="dot" w:pos="13994"/>
        </w:tabs>
        <w:jc w:val="center"/>
        <w:rPr>
          <w:b w:val="0"/>
          <w:bCs w:val="0"/>
          <w:caps w:val="0"/>
          <w:noProof/>
          <w:sz w:val="22"/>
          <w:szCs w:val="22"/>
        </w:rPr>
      </w:pPr>
      <w:hyperlink w:anchor="_Toc531097532" w:history="1">
        <w:r w:rsidR="00626DDC" w:rsidRPr="000A51F4">
          <w:rPr>
            <w:rStyle w:val="Kpr"/>
            <w:rFonts w:eastAsia="SimSun"/>
            <w:noProof/>
          </w:rPr>
          <w:t>BÖLÜM I: GİRİŞ ve PLAN HAZIRLIK SÜRECİ</w:t>
        </w:r>
        <w:r w:rsidR="00626DDC">
          <w:rPr>
            <w:noProof/>
            <w:webHidden/>
          </w:rPr>
          <w:tab/>
        </w:r>
        <w:r w:rsidR="00626DDC">
          <w:rPr>
            <w:noProof/>
            <w:webHidden/>
          </w:rPr>
          <w:fldChar w:fldCharType="begin"/>
        </w:r>
        <w:r w:rsidR="00626DDC">
          <w:rPr>
            <w:noProof/>
            <w:webHidden/>
          </w:rPr>
          <w:instrText xml:space="preserve"> PAGEREF _Toc531097532 \h </w:instrText>
        </w:r>
        <w:r w:rsidR="00626DDC">
          <w:rPr>
            <w:noProof/>
            <w:webHidden/>
          </w:rPr>
        </w:r>
        <w:r w:rsidR="00626DDC">
          <w:rPr>
            <w:noProof/>
            <w:webHidden/>
          </w:rPr>
          <w:fldChar w:fldCharType="separate"/>
        </w:r>
        <w:r w:rsidR="00675CCF">
          <w:rPr>
            <w:noProof/>
            <w:webHidden/>
          </w:rPr>
          <w:t>5</w:t>
        </w:r>
        <w:r w:rsidR="00626DDC">
          <w:rPr>
            <w:noProof/>
            <w:webHidden/>
          </w:rPr>
          <w:fldChar w:fldCharType="end"/>
        </w:r>
      </w:hyperlink>
    </w:p>
    <w:p w:rsidR="00626DDC" w:rsidRPr="007B0250" w:rsidRDefault="005767AF" w:rsidP="00626DDC">
      <w:pPr>
        <w:pStyle w:val="T1"/>
        <w:tabs>
          <w:tab w:val="right" w:leader="dot" w:pos="13994"/>
        </w:tabs>
        <w:jc w:val="center"/>
        <w:rPr>
          <w:b w:val="0"/>
          <w:bCs w:val="0"/>
          <w:caps w:val="0"/>
          <w:noProof/>
          <w:sz w:val="22"/>
          <w:szCs w:val="22"/>
        </w:rPr>
      </w:pPr>
      <w:hyperlink w:anchor="_Toc531097533" w:history="1">
        <w:r w:rsidR="00626DDC" w:rsidRPr="000A51F4">
          <w:rPr>
            <w:rStyle w:val="Kpr"/>
            <w:rFonts w:eastAsia="SimSun"/>
            <w:noProof/>
          </w:rPr>
          <w:t xml:space="preserve">BÖLÜM II: </w:t>
        </w:r>
        <w:r w:rsidR="00626DDC" w:rsidRPr="000A51F4">
          <w:rPr>
            <w:rStyle w:val="Kpr"/>
            <w:rFonts w:eastAsia="Calibri"/>
            <w:noProof/>
          </w:rPr>
          <w:t>DURUM ANALİZİ</w:t>
        </w:r>
        <w:r w:rsidR="00626DDC">
          <w:rPr>
            <w:noProof/>
            <w:webHidden/>
          </w:rPr>
          <w:tab/>
        </w:r>
        <w:r w:rsidR="00626DDC">
          <w:rPr>
            <w:noProof/>
            <w:webHidden/>
          </w:rPr>
          <w:fldChar w:fldCharType="begin"/>
        </w:r>
        <w:r w:rsidR="00626DDC">
          <w:rPr>
            <w:noProof/>
            <w:webHidden/>
          </w:rPr>
          <w:instrText xml:space="preserve"> PAGEREF _Toc531097533 \h </w:instrText>
        </w:r>
        <w:r w:rsidR="00626DDC">
          <w:rPr>
            <w:noProof/>
            <w:webHidden/>
          </w:rPr>
        </w:r>
        <w:r w:rsidR="00626DDC">
          <w:rPr>
            <w:noProof/>
            <w:webHidden/>
          </w:rPr>
          <w:fldChar w:fldCharType="separate"/>
        </w:r>
        <w:r w:rsidR="00675CCF">
          <w:rPr>
            <w:noProof/>
            <w:webHidden/>
          </w:rPr>
          <w:t>6</w:t>
        </w:r>
        <w:r w:rsidR="00626DDC">
          <w:rPr>
            <w:noProof/>
            <w:webHidden/>
          </w:rPr>
          <w:fldChar w:fldCharType="end"/>
        </w:r>
      </w:hyperlink>
    </w:p>
    <w:p w:rsidR="00626DDC" w:rsidRPr="007B0250" w:rsidRDefault="005767AF" w:rsidP="00626DDC">
      <w:pPr>
        <w:pStyle w:val="T2"/>
        <w:tabs>
          <w:tab w:val="right" w:leader="dot" w:pos="13994"/>
        </w:tabs>
        <w:jc w:val="center"/>
        <w:rPr>
          <w:smallCaps w:val="0"/>
          <w:noProof/>
          <w:sz w:val="22"/>
          <w:szCs w:val="22"/>
        </w:rPr>
      </w:pPr>
      <w:hyperlink w:anchor="_Toc531097534" w:history="1">
        <w:r w:rsidR="00626DDC" w:rsidRPr="000A51F4">
          <w:rPr>
            <w:rStyle w:val="Kpr"/>
            <w:rFonts w:eastAsia="SimSun"/>
            <w:noProof/>
          </w:rPr>
          <w:t xml:space="preserve">Okulun Kısa Tanıtımı </w:t>
        </w:r>
        <w:r w:rsidR="00626DDC" w:rsidRPr="000A51F4">
          <w:rPr>
            <w:rStyle w:val="Kpr"/>
            <w:rFonts w:eastAsia="SimSun"/>
            <w:noProof/>
            <w:highlight w:val="yellow"/>
          </w:rPr>
          <w:t>*</w:t>
        </w:r>
        <w:r w:rsidR="00626DDC">
          <w:rPr>
            <w:noProof/>
            <w:webHidden/>
          </w:rPr>
          <w:tab/>
        </w:r>
        <w:r w:rsidR="00626DDC">
          <w:rPr>
            <w:noProof/>
            <w:webHidden/>
          </w:rPr>
          <w:fldChar w:fldCharType="begin"/>
        </w:r>
        <w:r w:rsidR="00626DDC">
          <w:rPr>
            <w:noProof/>
            <w:webHidden/>
          </w:rPr>
          <w:instrText xml:space="preserve"> PAGEREF _Toc531097534 \h </w:instrText>
        </w:r>
        <w:r w:rsidR="00626DDC">
          <w:rPr>
            <w:noProof/>
            <w:webHidden/>
          </w:rPr>
        </w:r>
        <w:r w:rsidR="00626DDC">
          <w:rPr>
            <w:noProof/>
            <w:webHidden/>
          </w:rPr>
          <w:fldChar w:fldCharType="separate"/>
        </w:r>
        <w:r w:rsidR="00675CCF">
          <w:rPr>
            <w:noProof/>
            <w:webHidden/>
          </w:rPr>
          <w:t>6</w:t>
        </w:r>
        <w:r w:rsidR="00626DDC">
          <w:rPr>
            <w:noProof/>
            <w:webHidden/>
          </w:rPr>
          <w:fldChar w:fldCharType="end"/>
        </w:r>
      </w:hyperlink>
    </w:p>
    <w:p w:rsidR="00626DDC" w:rsidRPr="007B0250" w:rsidRDefault="005767AF" w:rsidP="00626DDC">
      <w:pPr>
        <w:pStyle w:val="T2"/>
        <w:tabs>
          <w:tab w:val="right" w:leader="dot" w:pos="13994"/>
        </w:tabs>
        <w:jc w:val="center"/>
        <w:rPr>
          <w:smallCaps w:val="0"/>
          <w:noProof/>
          <w:sz w:val="22"/>
          <w:szCs w:val="22"/>
        </w:rPr>
      </w:pPr>
      <w:hyperlink w:anchor="_Toc531097535" w:history="1">
        <w:r w:rsidR="00626DDC" w:rsidRPr="000A51F4">
          <w:rPr>
            <w:rStyle w:val="Kpr"/>
            <w:rFonts w:eastAsia="SimSun"/>
            <w:noProof/>
          </w:rPr>
          <w:t>Okulun Mevcut Durumu: Temel İstatistikler</w:t>
        </w:r>
        <w:r w:rsidR="00626DDC">
          <w:rPr>
            <w:noProof/>
            <w:webHidden/>
          </w:rPr>
          <w:tab/>
        </w:r>
        <w:r w:rsidR="00626DDC">
          <w:rPr>
            <w:noProof/>
            <w:webHidden/>
          </w:rPr>
          <w:fldChar w:fldCharType="begin"/>
        </w:r>
        <w:r w:rsidR="00626DDC">
          <w:rPr>
            <w:noProof/>
            <w:webHidden/>
          </w:rPr>
          <w:instrText xml:space="preserve"> PAGEREF _Toc531097535 \h </w:instrText>
        </w:r>
        <w:r w:rsidR="00626DDC">
          <w:rPr>
            <w:noProof/>
            <w:webHidden/>
          </w:rPr>
        </w:r>
        <w:r w:rsidR="00626DDC">
          <w:rPr>
            <w:noProof/>
            <w:webHidden/>
          </w:rPr>
          <w:fldChar w:fldCharType="separate"/>
        </w:r>
        <w:r w:rsidR="00675CCF">
          <w:rPr>
            <w:noProof/>
            <w:webHidden/>
          </w:rPr>
          <w:t>7</w:t>
        </w:r>
        <w:r w:rsidR="00626DDC">
          <w:rPr>
            <w:noProof/>
            <w:webHidden/>
          </w:rPr>
          <w:fldChar w:fldCharType="end"/>
        </w:r>
      </w:hyperlink>
    </w:p>
    <w:p w:rsidR="00626DDC" w:rsidRPr="007B0250" w:rsidRDefault="005767AF" w:rsidP="00626DDC">
      <w:pPr>
        <w:pStyle w:val="T2"/>
        <w:tabs>
          <w:tab w:val="right" w:leader="dot" w:pos="13994"/>
        </w:tabs>
        <w:jc w:val="center"/>
        <w:rPr>
          <w:smallCaps w:val="0"/>
          <w:noProof/>
          <w:sz w:val="22"/>
          <w:szCs w:val="22"/>
        </w:rPr>
      </w:pPr>
      <w:hyperlink w:anchor="_Toc531097536" w:history="1">
        <w:r w:rsidR="00626DDC" w:rsidRPr="000A51F4">
          <w:rPr>
            <w:rStyle w:val="Kpr"/>
            <w:rFonts w:eastAsia="SimSun"/>
            <w:noProof/>
          </w:rPr>
          <w:t>PAYDAŞ ANALİZİ</w:t>
        </w:r>
        <w:r w:rsidR="00626DDC">
          <w:rPr>
            <w:noProof/>
            <w:webHidden/>
          </w:rPr>
          <w:tab/>
        </w:r>
        <w:r w:rsidR="00626DDC">
          <w:rPr>
            <w:noProof/>
            <w:webHidden/>
          </w:rPr>
          <w:fldChar w:fldCharType="begin"/>
        </w:r>
        <w:r w:rsidR="00626DDC">
          <w:rPr>
            <w:noProof/>
            <w:webHidden/>
          </w:rPr>
          <w:instrText xml:space="preserve"> PAGEREF _Toc531097536 \h </w:instrText>
        </w:r>
        <w:r w:rsidR="00626DDC">
          <w:rPr>
            <w:noProof/>
            <w:webHidden/>
          </w:rPr>
        </w:r>
        <w:r w:rsidR="00626DDC">
          <w:rPr>
            <w:noProof/>
            <w:webHidden/>
          </w:rPr>
          <w:fldChar w:fldCharType="separate"/>
        </w:r>
        <w:r w:rsidR="00675CCF">
          <w:rPr>
            <w:noProof/>
            <w:webHidden/>
          </w:rPr>
          <w:t>13</w:t>
        </w:r>
        <w:r w:rsidR="00626DDC">
          <w:rPr>
            <w:noProof/>
            <w:webHidden/>
          </w:rPr>
          <w:fldChar w:fldCharType="end"/>
        </w:r>
      </w:hyperlink>
    </w:p>
    <w:p w:rsidR="00626DDC" w:rsidRPr="007B0250" w:rsidRDefault="005767AF" w:rsidP="00626DDC">
      <w:pPr>
        <w:pStyle w:val="T2"/>
        <w:tabs>
          <w:tab w:val="right" w:leader="dot" w:pos="13994"/>
        </w:tabs>
        <w:jc w:val="center"/>
        <w:rPr>
          <w:smallCaps w:val="0"/>
          <w:noProof/>
          <w:sz w:val="22"/>
          <w:szCs w:val="22"/>
        </w:rPr>
      </w:pPr>
      <w:hyperlink w:anchor="_Toc531097537" w:history="1">
        <w:r w:rsidR="00626DDC" w:rsidRPr="000A51F4">
          <w:rPr>
            <w:rStyle w:val="Kpr"/>
            <w:rFonts w:eastAsia="SimSun"/>
            <w:noProof/>
          </w:rPr>
          <w:t>GZFT (Güçlü, Zayıf, Fırsat, Tehdit) Analizi</w:t>
        </w:r>
        <w:r w:rsidR="00626DDC">
          <w:rPr>
            <w:noProof/>
            <w:webHidden/>
          </w:rPr>
          <w:tab/>
        </w:r>
        <w:r w:rsidR="00626DDC">
          <w:rPr>
            <w:noProof/>
            <w:webHidden/>
          </w:rPr>
          <w:fldChar w:fldCharType="begin"/>
        </w:r>
        <w:r w:rsidR="00626DDC">
          <w:rPr>
            <w:noProof/>
            <w:webHidden/>
          </w:rPr>
          <w:instrText xml:space="preserve"> PAGEREF _Toc531097537 \h </w:instrText>
        </w:r>
        <w:r w:rsidR="00626DDC">
          <w:rPr>
            <w:noProof/>
            <w:webHidden/>
          </w:rPr>
        </w:r>
        <w:r w:rsidR="00626DDC">
          <w:rPr>
            <w:noProof/>
            <w:webHidden/>
          </w:rPr>
          <w:fldChar w:fldCharType="separate"/>
        </w:r>
        <w:r w:rsidR="00675CCF">
          <w:rPr>
            <w:noProof/>
            <w:webHidden/>
          </w:rPr>
          <w:t>27</w:t>
        </w:r>
        <w:r w:rsidR="00626DDC">
          <w:rPr>
            <w:noProof/>
            <w:webHidden/>
          </w:rPr>
          <w:fldChar w:fldCharType="end"/>
        </w:r>
      </w:hyperlink>
    </w:p>
    <w:p w:rsidR="00626DDC" w:rsidRPr="007B0250" w:rsidRDefault="005767AF" w:rsidP="00626DDC">
      <w:pPr>
        <w:pStyle w:val="T2"/>
        <w:tabs>
          <w:tab w:val="right" w:leader="dot" w:pos="13994"/>
        </w:tabs>
        <w:jc w:val="center"/>
        <w:rPr>
          <w:smallCaps w:val="0"/>
          <w:noProof/>
          <w:sz w:val="22"/>
          <w:szCs w:val="22"/>
        </w:rPr>
      </w:pPr>
      <w:hyperlink w:anchor="_Toc531097538" w:history="1">
        <w:r w:rsidR="00626DDC" w:rsidRPr="000A51F4">
          <w:rPr>
            <w:rStyle w:val="Kpr"/>
            <w:rFonts w:eastAsia="SimSun"/>
            <w:noProof/>
          </w:rPr>
          <w:t>Gelişim ve Sorun Alanları</w:t>
        </w:r>
        <w:r w:rsidR="00626DDC">
          <w:rPr>
            <w:noProof/>
            <w:webHidden/>
          </w:rPr>
          <w:tab/>
        </w:r>
        <w:r w:rsidR="00675CCF">
          <w:rPr>
            <w:noProof/>
            <w:webHidden/>
          </w:rPr>
          <w:t>3</w:t>
        </w:r>
        <w:r w:rsidR="00626DDC">
          <w:rPr>
            <w:noProof/>
            <w:webHidden/>
          </w:rPr>
          <w:fldChar w:fldCharType="begin"/>
        </w:r>
        <w:r w:rsidR="00626DDC">
          <w:rPr>
            <w:noProof/>
            <w:webHidden/>
          </w:rPr>
          <w:instrText xml:space="preserve"> PAGEREF _Toc531097538 \h </w:instrText>
        </w:r>
        <w:r w:rsidR="00626DDC">
          <w:rPr>
            <w:noProof/>
            <w:webHidden/>
          </w:rPr>
        </w:r>
        <w:r w:rsidR="00626DDC">
          <w:rPr>
            <w:noProof/>
            <w:webHidden/>
          </w:rPr>
          <w:fldChar w:fldCharType="separate"/>
        </w:r>
        <w:r w:rsidR="00675CCF">
          <w:rPr>
            <w:noProof/>
            <w:webHidden/>
          </w:rPr>
          <w:t>3</w:t>
        </w:r>
        <w:r w:rsidR="00626DDC">
          <w:rPr>
            <w:noProof/>
            <w:webHidden/>
          </w:rPr>
          <w:fldChar w:fldCharType="end"/>
        </w:r>
      </w:hyperlink>
    </w:p>
    <w:p w:rsidR="00626DDC" w:rsidRPr="007B0250" w:rsidRDefault="005767AF" w:rsidP="00626DDC">
      <w:pPr>
        <w:pStyle w:val="T1"/>
        <w:tabs>
          <w:tab w:val="right" w:leader="dot" w:pos="13994"/>
        </w:tabs>
        <w:jc w:val="center"/>
        <w:rPr>
          <w:b w:val="0"/>
          <w:bCs w:val="0"/>
          <w:caps w:val="0"/>
          <w:noProof/>
          <w:sz w:val="22"/>
          <w:szCs w:val="22"/>
        </w:rPr>
      </w:pPr>
      <w:hyperlink w:anchor="_Toc531097539" w:history="1">
        <w:r w:rsidR="00626DDC" w:rsidRPr="000A51F4">
          <w:rPr>
            <w:rStyle w:val="Kpr"/>
            <w:rFonts w:eastAsia="SimSun"/>
            <w:noProof/>
          </w:rPr>
          <w:t>BÖLÜM III: MİSYON, VİZYON VE TEMEL DEĞERLER</w:t>
        </w:r>
        <w:r w:rsidR="00626DDC">
          <w:rPr>
            <w:noProof/>
            <w:webHidden/>
          </w:rPr>
          <w:tab/>
        </w:r>
        <w:r w:rsidR="00626DDC">
          <w:rPr>
            <w:noProof/>
            <w:webHidden/>
          </w:rPr>
          <w:fldChar w:fldCharType="begin"/>
        </w:r>
        <w:r w:rsidR="00626DDC">
          <w:rPr>
            <w:noProof/>
            <w:webHidden/>
          </w:rPr>
          <w:instrText xml:space="preserve"> PAGEREF _Toc531097539 \h </w:instrText>
        </w:r>
        <w:r w:rsidR="00626DDC">
          <w:rPr>
            <w:noProof/>
            <w:webHidden/>
          </w:rPr>
        </w:r>
        <w:r w:rsidR="00626DDC">
          <w:rPr>
            <w:noProof/>
            <w:webHidden/>
          </w:rPr>
          <w:fldChar w:fldCharType="separate"/>
        </w:r>
        <w:r w:rsidR="00675CCF">
          <w:rPr>
            <w:noProof/>
            <w:webHidden/>
          </w:rPr>
          <w:t>35</w:t>
        </w:r>
        <w:r w:rsidR="00626DDC">
          <w:rPr>
            <w:noProof/>
            <w:webHidden/>
          </w:rPr>
          <w:fldChar w:fldCharType="end"/>
        </w:r>
      </w:hyperlink>
    </w:p>
    <w:p w:rsidR="00626DDC" w:rsidRPr="007B0250" w:rsidRDefault="005767AF" w:rsidP="00626DDC">
      <w:pPr>
        <w:pStyle w:val="T2"/>
        <w:tabs>
          <w:tab w:val="right" w:leader="dot" w:pos="13994"/>
        </w:tabs>
        <w:jc w:val="center"/>
        <w:rPr>
          <w:smallCaps w:val="0"/>
          <w:noProof/>
          <w:sz w:val="22"/>
          <w:szCs w:val="22"/>
        </w:rPr>
      </w:pPr>
      <w:hyperlink w:anchor="_Toc531097540" w:history="1">
        <w:r w:rsidR="00626DDC" w:rsidRPr="000A51F4">
          <w:rPr>
            <w:rStyle w:val="Kpr"/>
            <w:rFonts w:eastAsia="SimSun"/>
            <w:noProof/>
          </w:rPr>
          <w:t xml:space="preserve">MİSYONUMUZ </w:t>
        </w:r>
        <w:r w:rsidR="00626DDC" w:rsidRPr="000A51F4">
          <w:rPr>
            <w:rStyle w:val="Kpr"/>
            <w:rFonts w:eastAsia="SimSun"/>
            <w:noProof/>
            <w:highlight w:val="yellow"/>
          </w:rPr>
          <w:t>*</w:t>
        </w:r>
        <w:r w:rsidR="00626DDC">
          <w:rPr>
            <w:noProof/>
            <w:webHidden/>
          </w:rPr>
          <w:tab/>
        </w:r>
        <w:r w:rsidR="00626DDC">
          <w:rPr>
            <w:noProof/>
            <w:webHidden/>
          </w:rPr>
          <w:fldChar w:fldCharType="begin"/>
        </w:r>
        <w:r w:rsidR="00626DDC">
          <w:rPr>
            <w:noProof/>
            <w:webHidden/>
          </w:rPr>
          <w:instrText xml:space="preserve"> PAGEREF _Toc531097540 \h </w:instrText>
        </w:r>
        <w:r w:rsidR="00626DDC">
          <w:rPr>
            <w:noProof/>
            <w:webHidden/>
          </w:rPr>
        </w:r>
        <w:r w:rsidR="00626DDC">
          <w:rPr>
            <w:noProof/>
            <w:webHidden/>
          </w:rPr>
          <w:fldChar w:fldCharType="separate"/>
        </w:r>
        <w:r w:rsidR="00675CCF">
          <w:rPr>
            <w:noProof/>
            <w:webHidden/>
          </w:rPr>
          <w:t>35</w:t>
        </w:r>
        <w:r w:rsidR="00626DDC">
          <w:rPr>
            <w:noProof/>
            <w:webHidden/>
          </w:rPr>
          <w:fldChar w:fldCharType="end"/>
        </w:r>
      </w:hyperlink>
    </w:p>
    <w:p w:rsidR="00626DDC" w:rsidRPr="007B0250" w:rsidRDefault="005767AF" w:rsidP="00626DDC">
      <w:pPr>
        <w:pStyle w:val="T2"/>
        <w:tabs>
          <w:tab w:val="right" w:leader="dot" w:pos="13994"/>
        </w:tabs>
        <w:jc w:val="center"/>
        <w:rPr>
          <w:smallCaps w:val="0"/>
          <w:noProof/>
          <w:sz w:val="22"/>
          <w:szCs w:val="22"/>
        </w:rPr>
      </w:pPr>
      <w:hyperlink w:anchor="_Toc531097541" w:history="1">
        <w:r w:rsidR="00626DDC" w:rsidRPr="000A51F4">
          <w:rPr>
            <w:rStyle w:val="Kpr"/>
            <w:rFonts w:eastAsia="SimSun"/>
            <w:noProof/>
          </w:rPr>
          <w:t xml:space="preserve">VİZYONUMUZ </w:t>
        </w:r>
        <w:r w:rsidR="00626DDC" w:rsidRPr="000A51F4">
          <w:rPr>
            <w:rStyle w:val="Kpr"/>
            <w:rFonts w:eastAsia="SimSun"/>
            <w:noProof/>
            <w:highlight w:val="yellow"/>
          </w:rPr>
          <w:t>*</w:t>
        </w:r>
        <w:r w:rsidR="00626DDC">
          <w:rPr>
            <w:noProof/>
            <w:webHidden/>
          </w:rPr>
          <w:tab/>
        </w:r>
        <w:r w:rsidR="00626DDC">
          <w:rPr>
            <w:noProof/>
            <w:webHidden/>
          </w:rPr>
          <w:fldChar w:fldCharType="begin"/>
        </w:r>
        <w:r w:rsidR="00626DDC">
          <w:rPr>
            <w:noProof/>
            <w:webHidden/>
          </w:rPr>
          <w:instrText xml:space="preserve"> PAGEREF _Toc531097541 \h </w:instrText>
        </w:r>
        <w:r w:rsidR="00626DDC">
          <w:rPr>
            <w:noProof/>
            <w:webHidden/>
          </w:rPr>
        </w:r>
        <w:r w:rsidR="00626DDC">
          <w:rPr>
            <w:noProof/>
            <w:webHidden/>
          </w:rPr>
          <w:fldChar w:fldCharType="separate"/>
        </w:r>
        <w:r w:rsidR="00675CCF">
          <w:rPr>
            <w:noProof/>
            <w:webHidden/>
          </w:rPr>
          <w:t>35</w:t>
        </w:r>
        <w:r w:rsidR="00626DDC">
          <w:rPr>
            <w:noProof/>
            <w:webHidden/>
          </w:rPr>
          <w:fldChar w:fldCharType="end"/>
        </w:r>
      </w:hyperlink>
    </w:p>
    <w:p w:rsidR="00626DDC" w:rsidRPr="007B0250" w:rsidRDefault="005767AF" w:rsidP="00626DDC">
      <w:pPr>
        <w:pStyle w:val="T2"/>
        <w:tabs>
          <w:tab w:val="right" w:leader="dot" w:pos="13994"/>
        </w:tabs>
        <w:jc w:val="center"/>
        <w:rPr>
          <w:smallCaps w:val="0"/>
          <w:noProof/>
          <w:sz w:val="22"/>
          <w:szCs w:val="22"/>
        </w:rPr>
      </w:pPr>
      <w:hyperlink w:anchor="_Toc531097542" w:history="1">
        <w:r w:rsidR="00626DDC" w:rsidRPr="000A51F4">
          <w:rPr>
            <w:rStyle w:val="Kpr"/>
            <w:rFonts w:eastAsia="SimSun"/>
            <w:noProof/>
          </w:rPr>
          <w:t xml:space="preserve">TEMEL DEĞERLERİMİZ </w:t>
        </w:r>
        <w:r w:rsidR="00626DDC" w:rsidRPr="000A51F4">
          <w:rPr>
            <w:rStyle w:val="Kpr"/>
            <w:rFonts w:eastAsia="SimSun"/>
            <w:noProof/>
            <w:highlight w:val="yellow"/>
          </w:rPr>
          <w:t>*</w:t>
        </w:r>
        <w:r w:rsidR="00626DDC">
          <w:rPr>
            <w:noProof/>
            <w:webHidden/>
          </w:rPr>
          <w:tab/>
        </w:r>
        <w:r w:rsidR="00626DDC">
          <w:rPr>
            <w:noProof/>
            <w:webHidden/>
          </w:rPr>
          <w:fldChar w:fldCharType="begin"/>
        </w:r>
        <w:r w:rsidR="00626DDC">
          <w:rPr>
            <w:noProof/>
            <w:webHidden/>
          </w:rPr>
          <w:instrText xml:space="preserve"> PAGEREF _Toc531097542 \h </w:instrText>
        </w:r>
        <w:r w:rsidR="00626DDC">
          <w:rPr>
            <w:noProof/>
            <w:webHidden/>
          </w:rPr>
        </w:r>
        <w:r w:rsidR="00626DDC">
          <w:rPr>
            <w:noProof/>
            <w:webHidden/>
          </w:rPr>
          <w:fldChar w:fldCharType="separate"/>
        </w:r>
        <w:r w:rsidR="00675CCF">
          <w:rPr>
            <w:noProof/>
            <w:webHidden/>
          </w:rPr>
          <w:t>36</w:t>
        </w:r>
        <w:r w:rsidR="00626DDC">
          <w:rPr>
            <w:noProof/>
            <w:webHidden/>
          </w:rPr>
          <w:fldChar w:fldCharType="end"/>
        </w:r>
      </w:hyperlink>
    </w:p>
    <w:p w:rsidR="00626DDC" w:rsidRPr="007B0250" w:rsidRDefault="005767AF" w:rsidP="00626DDC">
      <w:pPr>
        <w:pStyle w:val="T1"/>
        <w:tabs>
          <w:tab w:val="right" w:leader="dot" w:pos="13994"/>
        </w:tabs>
        <w:jc w:val="center"/>
        <w:rPr>
          <w:b w:val="0"/>
          <w:bCs w:val="0"/>
          <w:caps w:val="0"/>
          <w:noProof/>
          <w:sz w:val="22"/>
          <w:szCs w:val="22"/>
        </w:rPr>
      </w:pPr>
      <w:hyperlink w:anchor="_Toc531097543" w:history="1">
        <w:r w:rsidR="00626DDC" w:rsidRPr="000A51F4">
          <w:rPr>
            <w:rStyle w:val="Kpr"/>
            <w:rFonts w:eastAsia="SimSun"/>
            <w:noProof/>
          </w:rPr>
          <w:t>BÖLÜM IV: AMAÇ, HEDEF VE EYLEMLER</w:t>
        </w:r>
        <w:r w:rsidR="00626DDC">
          <w:rPr>
            <w:noProof/>
            <w:webHidden/>
          </w:rPr>
          <w:tab/>
        </w:r>
        <w:r w:rsidR="00626DDC">
          <w:rPr>
            <w:noProof/>
            <w:webHidden/>
          </w:rPr>
          <w:fldChar w:fldCharType="begin"/>
        </w:r>
        <w:r w:rsidR="00626DDC">
          <w:rPr>
            <w:noProof/>
            <w:webHidden/>
          </w:rPr>
          <w:instrText xml:space="preserve"> PAGEREF _Toc531097543 \h </w:instrText>
        </w:r>
        <w:r w:rsidR="00626DDC">
          <w:rPr>
            <w:noProof/>
            <w:webHidden/>
          </w:rPr>
        </w:r>
        <w:r w:rsidR="00626DDC">
          <w:rPr>
            <w:noProof/>
            <w:webHidden/>
          </w:rPr>
          <w:fldChar w:fldCharType="separate"/>
        </w:r>
        <w:r w:rsidR="00675CCF">
          <w:rPr>
            <w:noProof/>
            <w:webHidden/>
          </w:rPr>
          <w:t>37</w:t>
        </w:r>
        <w:r w:rsidR="00626DDC">
          <w:rPr>
            <w:noProof/>
            <w:webHidden/>
          </w:rPr>
          <w:fldChar w:fldCharType="end"/>
        </w:r>
      </w:hyperlink>
    </w:p>
    <w:p w:rsidR="00626DDC" w:rsidRPr="007B0250" w:rsidRDefault="005767AF" w:rsidP="00626DDC">
      <w:pPr>
        <w:pStyle w:val="T2"/>
        <w:tabs>
          <w:tab w:val="right" w:leader="dot" w:pos="13994"/>
        </w:tabs>
        <w:jc w:val="center"/>
        <w:rPr>
          <w:smallCaps w:val="0"/>
          <w:noProof/>
          <w:sz w:val="22"/>
          <w:szCs w:val="22"/>
        </w:rPr>
      </w:pPr>
      <w:hyperlink w:anchor="_Toc531097544" w:history="1">
        <w:r w:rsidR="00626DDC" w:rsidRPr="000A51F4">
          <w:rPr>
            <w:rStyle w:val="Kpr"/>
            <w:rFonts w:eastAsia="SimSun"/>
            <w:noProof/>
          </w:rPr>
          <w:t>TEMA I: EĞİTİM VE ÖĞRETİME ERİŞİM</w:t>
        </w:r>
        <w:r w:rsidR="00626DDC">
          <w:rPr>
            <w:noProof/>
            <w:webHidden/>
          </w:rPr>
          <w:tab/>
        </w:r>
        <w:r w:rsidR="00626DDC">
          <w:rPr>
            <w:noProof/>
            <w:webHidden/>
          </w:rPr>
          <w:fldChar w:fldCharType="begin"/>
        </w:r>
        <w:r w:rsidR="00626DDC">
          <w:rPr>
            <w:noProof/>
            <w:webHidden/>
          </w:rPr>
          <w:instrText xml:space="preserve"> PAGEREF _Toc531097544 \h </w:instrText>
        </w:r>
        <w:r w:rsidR="00626DDC">
          <w:rPr>
            <w:noProof/>
            <w:webHidden/>
          </w:rPr>
        </w:r>
        <w:r w:rsidR="00626DDC">
          <w:rPr>
            <w:noProof/>
            <w:webHidden/>
          </w:rPr>
          <w:fldChar w:fldCharType="separate"/>
        </w:r>
        <w:r w:rsidR="00675CCF">
          <w:rPr>
            <w:noProof/>
            <w:webHidden/>
          </w:rPr>
          <w:t>37</w:t>
        </w:r>
        <w:r w:rsidR="00626DDC">
          <w:rPr>
            <w:noProof/>
            <w:webHidden/>
          </w:rPr>
          <w:fldChar w:fldCharType="end"/>
        </w:r>
      </w:hyperlink>
    </w:p>
    <w:p w:rsidR="00626DDC" w:rsidRPr="007B0250" w:rsidRDefault="005767AF" w:rsidP="00626DDC">
      <w:pPr>
        <w:pStyle w:val="T2"/>
        <w:tabs>
          <w:tab w:val="right" w:leader="dot" w:pos="13994"/>
        </w:tabs>
        <w:jc w:val="center"/>
        <w:rPr>
          <w:smallCaps w:val="0"/>
          <w:noProof/>
          <w:sz w:val="22"/>
          <w:szCs w:val="22"/>
        </w:rPr>
      </w:pPr>
      <w:hyperlink w:anchor="_Toc531097545" w:history="1">
        <w:r w:rsidR="00626DDC" w:rsidRPr="000A51F4">
          <w:rPr>
            <w:rStyle w:val="Kpr"/>
            <w:rFonts w:eastAsia="SimSun"/>
            <w:noProof/>
          </w:rPr>
          <w:t>TEMA II: EĞİTİM VE ÖĞRETİMDE KALİTENİN ARTIRILMASI</w:t>
        </w:r>
        <w:r w:rsidR="00626DDC">
          <w:rPr>
            <w:noProof/>
            <w:webHidden/>
          </w:rPr>
          <w:tab/>
        </w:r>
        <w:r w:rsidR="00626DDC">
          <w:rPr>
            <w:noProof/>
            <w:webHidden/>
          </w:rPr>
          <w:fldChar w:fldCharType="begin"/>
        </w:r>
        <w:r w:rsidR="00626DDC">
          <w:rPr>
            <w:noProof/>
            <w:webHidden/>
          </w:rPr>
          <w:instrText xml:space="preserve"> PAGEREF _Toc531097545 \h </w:instrText>
        </w:r>
        <w:r w:rsidR="00626DDC">
          <w:rPr>
            <w:noProof/>
            <w:webHidden/>
          </w:rPr>
        </w:r>
        <w:r w:rsidR="00626DDC">
          <w:rPr>
            <w:noProof/>
            <w:webHidden/>
          </w:rPr>
          <w:fldChar w:fldCharType="separate"/>
        </w:r>
        <w:r w:rsidR="00675CCF">
          <w:rPr>
            <w:noProof/>
            <w:webHidden/>
          </w:rPr>
          <w:t>40</w:t>
        </w:r>
        <w:r w:rsidR="00626DDC">
          <w:rPr>
            <w:noProof/>
            <w:webHidden/>
          </w:rPr>
          <w:fldChar w:fldCharType="end"/>
        </w:r>
      </w:hyperlink>
    </w:p>
    <w:p w:rsidR="00626DDC" w:rsidRPr="007B0250" w:rsidRDefault="005767AF" w:rsidP="00626DDC">
      <w:pPr>
        <w:pStyle w:val="T2"/>
        <w:tabs>
          <w:tab w:val="right" w:leader="dot" w:pos="13994"/>
        </w:tabs>
        <w:jc w:val="center"/>
        <w:rPr>
          <w:smallCaps w:val="0"/>
          <w:noProof/>
          <w:sz w:val="22"/>
          <w:szCs w:val="22"/>
        </w:rPr>
      </w:pPr>
      <w:hyperlink w:anchor="_Toc531097546" w:history="1">
        <w:r w:rsidR="00626DDC" w:rsidRPr="000A51F4">
          <w:rPr>
            <w:rStyle w:val="Kpr"/>
            <w:rFonts w:eastAsia="SimSun"/>
            <w:noProof/>
          </w:rPr>
          <w:t>TEMA III: KURUMSAL KAPASİTE</w:t>
        </w:r>
        <w:r w:rsidR="00626DDC">
          <w:rPr>
            <w:noProof/>
            <w:webHidden/>
          </w:rPr>
          <w:tab/>
        </w:r>
        <w:r w:rsidR="00626DDC">
          <w:rPr>
            <w:noProof/>
            <w:webHidden/>
          </w:rPr>
          <w:fldChar w:fldCharType="begin"/>
        </w:r>
        <w:r w:rsidR="00626DDC">
          <w:rPr>
            <w:noProof/>
            <w:webHidden/>
          </w:rPr>
          <w:instrText xml:space="preserve"> PAGEREF _Toc531097546 \h </w:instrText>
        </w:r>
        <w:r w:rsidR="00626DDC">
          <w:rPr>
            <w:noProof/>
            <w:webHidden/>
          </w:rPr>
        </w:r>
        <w:r w:rsidR="00626DDC">
          <w:rPr>
            <w:noProof/>
            <w:webHidden/>
          </w:rPr>
          <w:fldChar w:fldCharType="separate"/>
        </w:r>
        <w:r w:rsidR="00675CCF">
          <w:rPr>
            <w:noProof/>
            <w:webHidden/>
          </w:rPr>
          <w:t>43</w:t>
        </w:r>
        <w:r w:rsidR="00626DDC">
          <w:rPr>
            <w:noProof/>
            <w:webHidden/>
          </w:rPr>
          <w:fldChar w:fldCharType="end"/>
        </w:r>
      </w:hyperlink>
    </w:p>
    <w:p w:rsidR="00626DDC" w:rsidRPr="007B0250" w:rsidRDefault="005767AF" w:rsidP="00626DDC">
      <w:pPr>
        <w:pStyle w:val="T1"/>
        <w:tabs>
          <w:tab w:val="right" w:leader="dot" w:pos="13994"/>
        </w:tabs>
        <w:jc w:val="center"/>
        <w:rPr>
          <w:b w:val="0"/>
          <w:bCs w:val="0"/>
          <w:caps w:val="0"/>
          <w:noProof/>
          <w:sz w:val="22"/>
          <w:szCs w:val="22"/>
        </w:rPr>
      </w:pPr>
      <w:hyperlink w:anchor="_Toc531097547" w:history="1">
        <w:r w:rsidR="00626DDC" w:rsidRPr="000A51F4">
          <w:rPr>
            <w:rStyle w:val="Kpr"/>
            <w:rFonts w:eastAsia="SimSun"/>
            <w:noProof/>
          </w:rPr>
          <w:t>V. BÖLÜM: MALİYETLENDİRME</w:t>
        </w:r>
        <w:r w:rsidR="00626DDC">
          <w:rPr>
            <w:noProof/>
            <w:webHidden/>
          </w:rPr>
          <w:tab/>
        </w:r>
        <w:r w:rsidR="00626DDC">
          <w:rPr>
            <w:noProof/>
            <w:webHidden/>
          </w:rPr>
          <w:fldChar w:fldCharType="begin"/>
        </w:r>
        <w:r w:rsidR="00626DDC">
          <w:rPr>
            <w:noProof/>
            <w:webHidden/>
          </w:rPr>
          <w:instrText xml:space="preserve"> PAGEREF _Toc531097547 \h </w:instrText>
        </w:r>
        <w:r w:rsidR="00626DDC">
          <w:rPr>
            <w:noProof/>
            <w:webHidden/>
          </w:rPr>
        </w:r>
        <w:r w:rsidR="00626DDC">
          <w:rPr>
            <w:noProof/>
            <w:webHidden/>
          </w:rPr>
          <w:fldChar w:fldCharType="separate"/>
        </w:r>
        <w:r w:rsidR="00675CCF">
          <w:rPr>
            <w:noProof/>
            <w:webHidden/>
          </w:rPr>
          <w:t>45</w:t>
        </w:r>
        <w:r w:rsidR="00626DDC">
          <w:rPr>
            <w:noProof/>
            <w:webHidden/>
          </w:rPr>
          <w:fldChar w:fldCharType="end"/>
        </w:r>
      </w:hyperlink>
    </w:p>
    <w:p w:rsidR="00626DDC" w:rsidRPr="007B0250" w:rsidRDefault="005767AF" w:rsidP="00626DDC">
      <w:pPr>
        <w:pStyle w:val="T1"/>
        <w:tabs>
          <w:tab w:val="right" w:leader="dot" w:pos="13994"/>
        </w:tabs>
        <w:jc w:val="center"/>
        <w:rPr>
          <w:b w:val="0"/>
          <w:bCs w:val="0"/>
          <w:caps w:val="0"/>
          <w:noProof/>
          <w:sz w:val="22"/>
          <w:szCs w:val="22"/>
        </w:rPr>
      </w:pPr>
      <w:hyperlink w:anchor="_Toc531097548" w:history="1">
        <w:r w:rsidR="00626DDC" w:rsidRPr="000A51F4">
          <w:rPr>
            <w:rStyle w:val="Kpr"/>
            <w:rFonts w:eastAsia="SimSun"/>
            <w:noProof/>
          </w:rPr>
          <w:t>EKLER:</w:t>
        </w:r>
        <w:r w:rsidR="00626DDC">
          <w:rPr>
            <w:noProof/>
            <w:webHidden/>
          </w:rPr>
          <w:tab/>
        </w:r>
        <w:r w:rsidR="00626DDC">
          <w:rPr>
            <w:noProof/>
            <w:webHidden/>
          </w:rPr>
          <w:fldChar w:fldCharType="begin"/>
        </w:r>
        <w:r w:rsidR="00626DDC">
          <w:rPr>
            <w:noProof/>
            <w:webHidden/>
          </w:rPr>
          <w:instrText xml:space="preserve"> PAGEREF _Toc531097548 \h </w:instrText>
        </w:r>
        <w:r w:rsidR="00626DDC">
          <w:rPr>
            <w:noProof/>
            <w:webHidden/>
          </w:rPr>
        </w:r>
        <w:r w:rsidR="00626DDC">
          <w:rPr>
            <w:noProof/>
            <w:webHidden/>
          </w:rPr>
          <w:fldChar w:fldCharType="separate"/>
        </w:r>
        <w:r w:rsidR="00675CCF">
          <w:rPr>
            <w:b w:val="0"/>
            <w:bCs w:val="0"/>
            <w:noProof/>
            <w:webHidden/>
          </w:rPr>
          <w:t>Hata! Yer işareti tanımlanmamış.</w:t>
        </w:r>
        <w:r w:rsidR="00626DDC">
          <w:rPr>
            <w:noProof/>
            <w:webHidden/>
          </w:rPr>
          <w:fldChar w:fldCharType="end"/>
        </w:r>
      </w:hyperlink>
    </w:p>
    <w:p w:rsidR="00626DDC" w:rsidRPr="00A47F2F" w:rsidRDefault="00626DDC" w:rsidP="00626DDC">
      <w:pPr>
        <w:jc w:val="center"/>
        <w:rPr>
          <w:szCs w:val="24"/>
        </w:rPr>
      </w:pPr>
      <w:r w:rsidRPr="00D41148">
        <w:rPr>
          <w:rFonts w:ascii="Calibri" w:hAnsi="Calibri"/>
          <w:b/>
          <w:bCs/>
          <w:i/>
          <w:iCs/>
          <w:sz w:val="20"/>
          <w:szCs w:val="24"/>
        </w:rPr>
        <w:fldChar w:fldCharType="end"/>
      </w:r>
    </w:p>
    <w:p w:rsidR="00626DDC" w:rsidRPr="00A47F2F" w:rsidRDefault="00675CCF" w:rsidP="00675CCF">
      <w:pPr>
        <w:tabs>
          <w:tab w:val="left" w:pos="5323"/>
          <w:tab w:val="center" w:pos="7699"/>
        </w:tabs>
        <w:rPr>
          <w:szCs w:val="24"/>
        </w:rPr>
      </w:pPr>
      <w:r>
        <w:rPr>
          <w:szCs w:val="24"/>
        </w:rPr>
        <w:tab/>
      </w:r>
      <w:r>
        <w:rPr>
          <w:szCs w:val="24"/>
        </w:rPr>
        <w:tab/>
      </w:r>
    </w:p>
    <w:p w:rsidR="00626DDC" w:rsidRPr="00A47F2F" w:rsidRDefault="00626DDC" w:rsidP="00626DDC">
      <w:pPr>
        <w:tabs>
          <w:tab w:val="left" w:pos="3703"/>
        </w:tabs>
        <w:jc w:val="center"/>
        <w:rPr>
          <w:rFonts w:eastAsia="Adobe Garamond Pro Bold"/>
          <w:b/>
          <w:bCs/>
          <w:spacing w:val="-4"/>
          <w:szCs w:val="24"/>
        </w:rPr>
        <w:sectPr w:rsidR="00626DDC" w:rsidRPr="00A47F2F" w:rsidSect="00626DDC">
          <w:headerReference w:type="default" r:id="rId12"/>
          <w:footerReference w:type="default" r:id="rId13"/>
          <w:footerReference w:type="first" r:id="rId14"/>
          <w:pgSz w:w="16838" w:h="11906" w:orient="landscape"/>
          <w:pgMar w:top="720" w:right="720" w:bottom="720" w:left="720" w:header="708" w:footer="708" w:gutter="0"/>
          <w:pgNumType w:start="1" w:chapStyle="1"/>
          <w:cols w:sep="1" w:space="709"/>
          <w:docGrid w:linePitch="360"/>
        </w:sectPr>
      </w:pPr>
    </w:p>
    <w:p w:rsidR="00626DDC" w:rsidRPr="00A47F2F" w:rsidRDefault="00626DDC" w:rsidP="00626DDC">
      <w:pPr>
        <w:pStyle w:val="Balk1"/>
        <w:spacing w:before="320" w:after="80"/>
        <w:jc w:val="center"/>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Pr="00A47F2F">
        <w:rPr>
          <w:sz w:val="24"/>
          <w:szCs w:val="24"/>
        </w:rPr>
        <w:t>: G</w:t>
      </w:r>
      <w:r>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626DDC" w:rsidRPr="00A47F2F" w:rsidRDefault="00626DDC" w:rsidP="00626DDC">
      <w:pPr>
        <w:autoSpaceDE w:val="0"/>
        <w:autoSpaceDN w:val="0"/>
        <w:adjustRightInd w:val="0"/>
        <w:spacing w:after="0"/>
        <w:ind w:firstLine="708"/>
        <w:jc w:val="center"/>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626DDC" w:rsidRDefault="00626DDC" w:rsidP="00626DDC">
      <w:pPr>
        <w:autoSpaceDE w:val="0"/>
        <w:autoSpaceDN w:val="0"/>
        <w:adjustRightInd w:val="0"/>
        <w:spacing w:after="0"/>
        <w:ind w:firstLine="708"/>
        <w:jc w:val="center"/>
        <w:rPr>
          <w:szCs w:val="24"/>
        </w:rPr>
      </w:pPr>
      <w:bookmarkStart w:id="12" w:name="_Toc416084871"/>
      <w:bookmarkEnd w:id="12"/>
      <w:r w:rsidRPr="00E22B8A">
        <w:rPr>
          <w:szCs w:val="24"/>
        </w:rPr>
        <w:t>Durum analizinin ardından geleceğe yönelim bölümüne geçilerek okulumuzun amaç, hedef, gösterge ve eylemleri belirlenmiştir. Çalışmaları yürüten ekip ve kurul bilgileri altta verilmiştir.</w:t>
      </w:r>
    </w:p>
    <w:p w:rsidR="00626DDC" w:rsidRDefault="00626DDC" w:rsidP="00626DDC">
      <w:pPr>
        <w:jc w:val="center"/>
      </w:pPr>
    </w:p>
    <w:p w:rsidR="00626DDC" w:rsidRDefault="00626DDC" w:rsidP="00626DDC">
      <w:pPr>
        <w:spacing w:after="0" w:line="240" w:lineRule="auto"/>
        <w:jc w:val="center"/>
        <w:rPr>
          <w:b/>
        </w:rPr>
      </w:pPr>
      <w:r w:rsidRPr="00C211F8">
        <w:rPr>
          <w:b/>
        </w:rPr>
        <w:t>STRATEJİK PLAN ÜST KURULU</w:t>
      </w:r>
    </w:p>
    <w:p w:rsidR="00626DDC" w:rsidRDefault="00626DDC" w:rsidP="00626DDC">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626DDC" w:rsidRPr="00D41148" w:rsidTr="005767AF">
        <w:tc>
          <w:tcPr>
            <w:tcW w:w="6912" w:type="dxa"/>
            <w:gridSpan w:val="2"/>
            <w:shd w:val="clear" w:color="auto" w:fill="auto"/>
          </w:tcPr>
          <w:p w:rsidR="00626DDC" w:rsidRPr="00D41148" w:rsidRDefault="00626DDC" w:rsidP="00626DDC">
            <w:pPr>
              <w:spacing w:after="0" w:line="240" w:lineRule="auto"/>
              <w:jc w:val="center"/>
              <w:rPr>
                <w:b/>
              </w:rPr>
            </w:pPr>
            <w:r w:rsidRPr="00D41148">
              <w:rPr>
                <w:b/>
                <w:sz w:val="28"/>
              </w:rPr>
              <w:t>Üst Kurul Bilgileri</w:t>
            </w:r>
          </w:p>
        </w:tc>
        <w:tc>
          <w:tcPr>
            <w:tcW w:w="7230" w:type="dxa"/>
            <w:gridSpan w:val="2"/>
            <w:shd w:val="clear" w:color="auto" w:fill="auto"/>
          </w:tcPr>
          <w:p w:rsidR="00626DDC" w:rsidRPr="00D41148" w:rsidRDefault="00626DDC" w:rsidP="00626DDC">
            <w:pPr>
              <w:spacing w:after="0" w:line="240" w:lineRule="auto"/>
              <w:jc w:val="center"/>
              <w:rPr>
                <w:b/>
              </w:rPr>
            </w:pPr>
            <w:r w:rsidRPr="00D41148">
              <w:rPr>
                <w:b/>
                <w:sz w:val="28"/>
              </w:rPr>
              <w:t>Ekip Bilgileri</w:t>
            </w:r>
          </w:p>
        </w:tc>
      </w:tr>
      <w:tr w:rsidR="00626DDC" w:rsidRPr="00D41148" w:rsidTr="005767AF">
        <w:tc>
          <w:tcPr>
            <w:tcW w:w="4713" w:type="dxa"/>
            <w:shd w:val="clear" w:color="auto" w:fill="auto"/>
          </w:tcPr>
          <w:p w:rsidR="00626DDC" w:rsidRPr="00D41148" w:rsidRDefault="00626DDC" w:rsidP="00626DDC">
            <w:pPr>
              <w:spacing w:after="0" w:line="240" w:lineRule="auto"/>
              <w:jc w:val="center"/>
              <w:rPr>
                <w:b/>
                <w:sz w:val="22"/>
              </w:rPr>
            </w:pPr>
            <w:r w:rsidRPr="00D41148">
              <w:rPr>
                <w:b/>
                <w:sz w:val="22"/>
              </w:rPr>
              <w:t>Adı Soyadı</w:t>
            </w:r>
          </w:p>
        </w:tc>
        <w:tc>
          <w:tcPr>
            <w:tcW w:w="2199" w:type="dxa"/>
            <w:shd w:val="clear" w:color="auto" w:fill="auto"/>
          </w:tcPr>
          <w:p w:rsidR="00626DDC" w:rsidRPr="00D41148" w:rsidRDefault="00626DDC" w:rsidP="00626DDC">
            <w:pPr>
              <w:spacing w:after="0" w:line="240" w:lineRule="auto"/>
              <w:jc w:val="center"/>
              <w:rPr>
                <w:b/>
                <w:sz w:val="22"/>
              </w:rPr>
            </w:pPr>
            <w:r w:rsidRPr="00D41148">
              <w:rPr>
                <w:b/>
                <w:sz w:val="22"/>
              </w:rPr>
              <w:t>Unvanı</w:t>
            </w:r>
          </w:p>
        </w:tc>
        <w:tc>
          <w:tcPr>
            <w:tcW w:w="4820" w:type="dxa"/>
            <w:shd w:val="clear" w:color="auto" w:fill="auto"/>
          </w:tcPr>
          <w:p w:rsidR="00626DDC" w:rsidRPr="00D41148" w:rsidRDefault="00626DDC" w:rsidP="00626DDC">
            <w:pPr>
              <w:spacing w:after="0" w:line="240" w:lineRule="auto"/>
              <w:jc w:val="center"/>
              <w:rPr>
                <w:b/>
                <w:sz w:val="22"/>
              </w:rPr>
            </w:pPr>
            <w:r w:rsidRPr="00D41148">
              <w:rPr>
                <w:b/>
                <w:sz w:val="22"/>
              </w:rPr>
              <w:t>Adı Soyadı</w:t>
            </w:r>
          </w:p>
        </w:tc>
        <w:tc>
          <w:tcPr>
            <w:tcW w:w="2410" w:type="dxa"/>
            <w:shd w:val="clear" w:color="auto" w:fill="auto"/>
          </w:tcPr>
          <w:p w:rsidR="00626DDC" w:rsidRPr="00D41148" w:rsidRDefault="00626DDC" w:rsidP="00626DDC">
            <w:pPr>
              <w:spacing w:after="0" w:line="240" w:lineRule="auto"/>
              <w:jc w:val="center"/>
              <w:rPr>
                <w:b/>
                <w:sz w:val="22"/>
              </w:rPr>
            </w:pPr>
            <w:r w:rsidRPr="00D41148">
              <w:rPr>
                <w:b/>
                <w:sz w:val="22"/>
              </w:rPr>
              <w:t>Unvanı</w:t>
            </w:r>
          </w:p>
        </w:tc>
      </w:tr>
      <w:tr w:rsidR="00626DDC" w:rsidRPr="00D41148" w:rsidTr="005767AF">
        <w:tc>
          <w:tcPr>
            <w:tcW w:w="4713" w:type="dxa"/>
            <w:shd w:val="clear" w:color="auto" w:fill="auto"/>
          </w:tcPr>
          <w:p w:rsidR="00626DDC" w:rsidRPr="00D41148" w:rsidRDefault="00626DDC" w:rsidP="00626DDC">
            <w:pPr>
              <w:spacing w:after="0" w:line="240" w:lineRule="auto"/>
              <w:jc w:val="center"/>
              <w:rPr>
                <w:sz w:val="20"/>
              </w:rPr>
            </w:pPr>
            <w:r>
              <w:rPr>
                <w:sz w:val="20"/>
              </w:rPr>
              <w:t>Hakan MERİÇ</w:t>
            </w:r>
          </w:p>
        </w:tc>
        <w:tc>
          <w:tcPr>
            <w:tcW w:w="2199" w:type="dxa"/>
            <w:shd w:val="clear" w:color="auto" w:fill="auto"/>
          </w:tcPr>
          <w:p w:rsidR="00626DDC" w:rsidRPr="00D41148" w:rsidRDefault="00626DDC" w:rsidP="00626DDC">
            <w:pPr>
              <w:spacing w:after="0" w:line="240" w:lineRule="auto"/>
              <w:jc w:val="center"/>
              <w:rPr>
                <w:sz w:val="20"/>
              </w:rPr>
            </w:pPr>
            <w:r>
              <w:rPr>
                <w:sz w:val="20"/>
              </w:rPr>
              <w:t>Okul Müdürü</w:t>
            </w:r>
          </w:p>
        </w:tc>
        <w:tc>
          <w:tcPr>
            <w:tcW w:w="4820" w:type="dxa"/>
            <w:shd w:val="clear" w:color="auto" w:fill="auto"/>
          </w:tcPr>
          <w:p w:rsidR="00626DDC" w:rsidRPr="00D41148" w:rsidRDefault="00626DDC" w:rsidP="00626DDC">
            <w:pPr>
              <w:spacing w:after="0" w:line="240" w:lineRule="auto"/>
              <w:jc w:val="center"/>
              <w:rPr>
                <w:sz w:val="20"/>
              </w:rPr>
            </w:pPr>
            <w:r>
              <w:rPr>
                <w:sz w:val="20"/>
              </w:rPr>
              <w:t>Barış TOPÇU</w:t>
            </w:r>
          </w:p>
        </w:tc>
        <w:tc>
          <w:tcPr>
            <w:tcW w:w="2410" w:type="dxa"/>
            <w:shd w:val="clear" w:color="auto" w:fill="auto"/>
          </w:tcPr>
          <w:p w:rsidR="00626DDC" w:rsidRPr="00D41148" w:rsidRDefault="00626DDC" w:rsidP="00626DDC">
            <w:pPr>
              <w:spacing w:after="0" w:line="240" w:lineRule="auto"/>
              <w:jc w:val="center"/>
              <w:rPr>
                <w:sz w:val="20"/>
              </w:rPr>
            </w:pPr>
            <w:r>
              <w:rPr>
                <w:sz w:val="20"/>
              </w:rPr>
              <w:t>Müdür Yardımcısı</w:t>
            </w:r>
          </w:p>
        </w:tc>
      </w:tr>
      <w:tr w:rsidR="00626DDC" w:rsidRPr="00D41148" w:rsidTr="005767AF">
        <w:tc>
          <w:tcPr>
            <w:tcW w:w="4713" w:type="dxa"/>
            <w:shd w:val="clear" w:color="auto" w:fill="auto"/>
          </w:tcPr>
          <w:p w:rsidR="00626DDC" w:rsidRPr="00D41148" w:rsidRDefault="00626DDC" w:rsidP="00626DDC">
            <w:pPr>
              <w:spacing w:after="0" w:line="240" w:lineRule="auto"/>
              <w:jc w:val="center"/>
              <w:rPr>
                <w:sz w:val="20"/>
              </w:rPr>
            </w:pPr>
            <w:r>
              <w:rPr>
                <w:sz w:val="20"/>
              </w:rPr>
              <w:t>Barış TOPÇU</w:t>
            </w:r>
          </w:p>
        </w:tc>
        <w:tc>
          <w:tcPr>
            <w:tcW w:w="2199" w:type="dxa"/>
            <w:shd w:val="clear" w:color="auto" w:fill="auto"/>
          </w:tcPr>
          <w:p w:rsidR="00626DDC" w:rsidRPr="00D41148" w:rsidRDefault="00626DDC" w:rsidP="00626DDC">
            <w:pPr>
              <w:spacing w:after="0" w:line="240" w:lineRule="auto"/>
              <w:jc w:val="center"/>
              <w:rPr>
                <w:sz w:val="20"/>
              </w:rPr>
            </w:pPr>
            <w:r>
              <w:rPr>
                <w:sz w:val="20"/>
              </w:rPr>
              <w:t>Müdür Yardımcısı</w:t>
            </w:r>
          </w:p>
        </w:tc>
        <w:tc>
          <w:tcPr>
            <w:tcW w:w="4820" w:type="dxa"/>
            <w:shd w:val="clear" w:color="auto" w:fill="auto"/>
          </w:tcPr>
          <w:p w:rsidR="00626DDC" w:rsidRPr="00D41148" w:rsidRDefault="00626DDC" w:rsidP="00626DDC">
            <w:pPr>
              <w:spacing w:after="0" w:line="240" w:lineRule="auto"/>
              <w:jc w:val="center"/>
              <w:rPr>
                <w:sz w:val="20"/>
              </w:rPr>
            </w:pPr>
            <w:r>
              <w:rPr>
                <w:sz w:val="20"/>
              </w:rPr>
              <w:t>Savaş ÖZKAN</w:t>
            </w:r>
          </w:p>
        </w:tc>
        <w:tc>
          <w:tcPr>
            <w:tcW w:w="2410" w:type="dxa"/>
            <w:shd w:val="clear" w:color="auto" w:fill="auto"/>
          </w:tcPr>
          <w:p w:rsidR="00626DDC" w:rsidRPr="00D41148" w:rsidRDefault="00626DDC" w:rsidP="00626DDC">
            <w:pPr>
              <w:spacing w:after="0" w:line="240" w:lineRule="auto"/>
              <w:jc w:val="center"/>
              <w:rPr>
                <w:sz w:val="20"/>
              </w:rPr>
            </w:pPr>
            <w:r>
              <w:rPr>
                <w:sz w:val="20"/>
              </w:rPr>
              <w:t>İngilizce Ö.</w:t>
            </w:r>
          </w:p>
        </w:tc>
      </w:tr>
      <w:tr w:rsidR="00626DDC" w:rsidRPr="00D41148" w:rsidTr="005767AF">
        <w:tc>
          <w:tcPr>
            <w:tcW w:w="4713" w:type="dxa"/>
            <w:shd w:val="clear" w:color="auto" w:fill="auto"/>
          </w:tcPr>
          <w:p w:rsidR="00626DDC" w:rsidRPr="00D41148" w:rsidRDefault="00626DDC" w:rsidP="00626DDC">
            <w:pPr>
              <w:spacing w:after="0" w:line="240" w:lineRule="auto"/>
              <w:jc w:val="center"/>
              <w:rPr>
                <w:sz w:val="20"/>
              </w:rPr>
            </w:pPr>
            <w:r>
              <w:rPr>
                <w:sz w:val="20"/>
              </w:rPr>
              <w:t>Nihal ERSAVAŞ</w:t>
            </w:r>
          </w:p>
        </w:tc>
        <w:tc>
          <w:tcPr>
            <w:tcW w:w="2199" w:type="dxa"/>
            <w:shd w:val="clear" w:color="auto" w:fill="auto"/>
          </w:tcPr>
          <w:p w:rsidR="00626DDC" w:rsidRPr="00D41148" w:rsidRDefault="00626DDC" w:rsidP="00626DDC">
            <w:pPr>
              <w:spacing w:after="0" w:line="240" w:lineRule="auto"/>
              <w:jc w:val="center"/>
              <w:rPr>
                <w:sz w:val="20"/>
              </w:rPr>
            </w:pPr>
            <w:r>
              <w:rPr>
                <w:sz w:val="20"/>
              </w:rPr>
              <w:t>Öğretmen</w:t>
            </w:r>
          </w:p>
        </w:tc>
        <w:tc>
          <w:tcPr>
            <w:tcW w:w="4820" w:type="dxa"/>
            <w:shd w:val="clear" w:color="auto" w:fill="auto"/>
          </w:tcPr>
          <w:p w:rsidR="00626DDC" w:rsidRPr="00D41148" w:rsidRDefault="00626DDC" w:rsidP="00626DDC">
            <w:pPr>
              <w:spacing w:after="0" w:line="240" w:lineRule="auto"/>
              <w:jc w:val="center"/>
              <w:rPr>
                <w:sz w:val="20"/>
              </w:rPr>
            </w:pPr>
            <w:r>
              <w:rPr>
                <w:sz w:val="20"/>
              </w:rPr>
              <w:t>Elif DEĞİRMENCİ</w:t>
            </w:r>
          </w:p>
        </w:tc>
        <w:tc>
          <w:tcPr>
            <w:tcW w:w="2410" w:type="dxa"/>
            <w:shd w:val="clear" w:color="auto" w:fill="auto"/>
          </w:tcPr>
          <w:p w:rsidR="00626DDC" w:rsidRPr="00D41148" w:rsidRDefault="00626DDC" w:rsidP="00626DDC">
            <w:pPr>
              <w:spacing w:after="0" w:line="240" w:lineRule="auto"/>
              <w:jc w:val="center"/>
              <w:rPr>
                <w:sz w:val="20"/>
              </w:rPr>
            </w:pPr>
            <w:r>
              <w:rPr>
                <w:sz w:val="20"/>
              </w:rPr>
              <w:t>Sınıf Ö.</w:t>
            </w:r>
          </w:p>
        </w:tc>
      </w:tr>
      <w:tr w:rsidR="00626DDC" w:rsidRPr="00D41148" w:rsidTr="005767AF">
        <w:tc>
          <w:tcPr>
            <w:tcW w:w="4713" w:type="dxa"/>
            <w:shd w:val="clear" w:color="auto" w:fill="auto"/>
          </w:tcPr>
          <w:p w:rsidR="00626DDC" w:rsidRPr="00D41148" w:rsidRDefault="00626DDC" w:rsidP="00626DDC">
            <w:pPr>
              <w:spacing w:after="0" w:line="240" w:lineRule="auto"/>
              <w:jc w:val="center"/>
              <w:rPr>
                <w:sz w:val="20"/>
              </w:rPr>
            </w:pPr>
            <w:r>
              <w:rPr>
                <w:sz w:val="20"/>
              </w:rPr>
              <w:t>Merve HANCI</w:t>
            </w:r>
          </w:p>
        </w:tc>
        <w:tc>
          <w:tcPr>
            <w:tcW w:w="2199" w:type="dxa"/>
            <w:shd w:val="clear" w:color="auto" w:fill="auto"/>
          </w:tcPr>
          <w:p w:rsidR="00626DDC" w:rsidRPr="00D41148" w:rsidRDefault="00626DDC" w:rsidP="00626DDC">
            <w:pPr>
              <w:spacing w:after="0" w:line="240" w:lineRule="auto"/>
              <w:jc w:val="center"/>
              <w:rPr>
                <w:sz w:val="20"/>
              </w:rPr>
            </w:pPr>
            <w:r>
              <w:rPr>
                <w:sz w:val="20"/>
              </w:rPr>
              <w:t>Öğretmen</w:t>
            </w:r>
          </w:p>
        </w:tc>
        <w:tc>
          <w:tcPr>
            <w:tcW w:w="4820" w:type="dxa"/>
            <w:shd w:val="clear" w:color="auto" w:fill="auto"/>
          </w:tcPr>
          <w:p w:rsidR="00626DDC" w:rsidRPr="00D41148" w:rsidRDefault="00626DDC" w:rsidP="00626DDC">
            <w:pPr>
              <w:spacing w:after="0" w:line="240" w:lineRule="auto"/>
              <w:jc w:val="center"/>
              <w:rPr>
                <w:sz w:val="20"/>
              </w:rPr>
            </w:pPr>
            <w:r>
              <w:rPr>
                <w:sz w:val="20"/>
              </w:rPr>
              <w:t>Çağlar AL</w:t>
            </w:r>
          </w:p>
        </w:tc>
        <w:tc>
          <w:tcPr>
            <w:tcW w:w="2410" w:type="dxa"/>
            <w:shd w:val="clear" w:color="auto" w:fill="auto"/>
          </w:tcPr>
          <w:p w:rsidR="00626DDC" w:rsidRPr="00D41148" w:rsidRDefault="00626DDC" w:rsidP="00626DDC">
            <w:pPr>
              <w:spacing w:after="0" w:line="240" w:lineRule="auto"/>
              <w:jc w:val="center"/>
              <w:rPr>
                <w:sz w:val="20"/>
              </w:rPr>
            </w:pPr>
            <w:r>
              <w:rPr>
                <w:sz w:val="20"/>
              </w:rPr>
              <w:t>Beden Eğitimi Ö.</w:t>
            </w:r>
          </w:p>
        </w:tc>
      </w:tr>
      <w:tr w:rsidR="00626DDC" w:rsidRPr="00D41148" w:rsidTr="005767AF">
        <w:tc>
          <w:tcPr>
            <w:tcW w:w="4713" w:type="dxa"/>
            <w:shd w:val="clear" w:color="auto" w:fill="auto"/>
          </w:tcPr>
          <w:p w:rsidR="00626DDC" w:rsidRPr="00D41148" w:rsidRDefault="00626DDC" w:rsidP="00626DDC">
            <w:pPr>
              <w:spacing w:after="0" w:line="240" w:lineRule="auto"/>
              <w:jc w:val="center"/>
              <w:rPr>
                <w:sz w:val="20"/>
              </w:rPr>
            </w:pPr>
          </w:p>
        </w:tc>
        <w:tc>
          <w:tcPr>
            <w:tcW w:w="2199" w:type="dxa"/>
            <w:shd w:val="clear" w:color="auto" w:fill="auto"/>
          </w:tcPr>
          <w:p w:rsidR="00626DDC" w:rsidRPr="00D41148" w:rsidRDefault="00626DDC" w:rsidP="00626DDC">
            <w:pPr>
              <w:spacing w:after="0" w:line="240" w:lineRule="auto"/>
              <w:jc w:val="center"/>
              <w:rPr>
                <w:sz w:val="20"/>
              </w:rPr>
            </w:pPr>
          </w:p>
        </w:tc>
        <w:tc>
          <w:tcPr>
            <w:tcW w:w="4820" w:type="dxa"/>
            <w:shd w:val="clear" w:color="auto" w:fill="auto"/>
          </w:tcPr>
          <w:p w:rsidR="00626DDC" w:rsidRPr="00D41148" w:rsidRDefault="00626DDC" w:rsidP="00626DDC">
            <w:pPr>
              <w:spacing w:after="0" w:line="240" w:lineRule="auto"/>
              <w:jc w:val="center"/>
              <w:rPr>
                <w:sz w:val="20"/>
              </w:rPr>
            </w:pPr>
            <w:r>
              <w:rPr>
                <w:sz w:val="20"/>
              </w:rPr>
              <w:t>Melike Türkmenoğlu</w:t>
            </w:r>
          </w:p>
        </w:tc>
        <w:tc>
          <w:tcPr>
            <w:tcW w:w="2410" w:type="dxa"/>
            <w:shd w:val="clear" w:color="auto" w:fill="auto"/>
          </w:tcPr>
          <w:p w:rsidR="00626DDC" w:rsidRPr="00D41148" w:rsidRDefault="00626DDC" w:rsidP="00626DDC">
            <w:pPr>
              <w:spacing w:after="0" w:line="240" w:lineRule="auto"/>
              <w:jc w:val="center"/>
              <w:rPr>
                <w:sz w:val="20"/>
              </w:rPr>
            </w:pPr>
            <w:r>
              <w:rPr>
                <w:sz w:val="20"/>
              </w:rPr>
              <w:t>Sınıf Ö.</w:t>
            </w:r>
          </w:p>
        </w:tc>
      </w:tr>
      <w:tr w:rsidR="00626DDC" w:rsidRPr="00D41148" w:rsidTr="005767AF">
        <w:tc>
          <w:tcPr>
            <w:tcW w:w="4713" w:type="dxa"/>
            <w:shd w:val="clear" w:color="auto" w:fill="auto"/>
          </w:tcPr>
          <w:p w:rsidR="00626DDC" w:rsidRPr="00D41148" w:rsidRDefault="00626DDC" w:rsidP="00626DDC">
            <w:pPr>
              <w:spacing w:after="0" w:line="240" w:lineRule="auto"/>
              <w:jc w:val="center"/>
              <w:rPr>
                <w:sz w:val="20"/>
              </w:rPr>
            </w:pPr>
          </w:p>
        </w:tc>
        <w:tc>
          <w:tcPr>
            <w:tcW w:w="2199" w:type="dxa"/>
            <w:shd w:val="clear" w:color="auto" w:fill="auto"/>
          </w:tcPr>
          <w:p w:rsidR="00626DDC" w:rsidRPr="00D41148" w:rsidRDefault="00626DDC" w:rsidP="00626DDC">
            <w:pPr>
              <w:spacing w:after="0" w:line="240" w:lineRule="auto"/>
              <w:jc w:val="center"/>
              <w:rPr>
                <w:sz w:val="20"/>
              </w:rPr>
            </w:pPr>
          </w:p>
        </w:tc>
        <w:tc>
          <w:tcPr>
            <w:tcW w:w="4820" w:type="dxa"/>
            <w:shd w:val="clear" w:color="auto" w:fill="auto"/>
          </w:tcPr>
          <w:p w:rsidR="00626DDC" w:rsidRPr="00D41148" w:rsidRDefault="00626DDC" w:rsidP="00626DDC">
            <w:pPr>
              <w:spacing w:after="0" w:line="240" w:lineRule="auto"/>
              <w:jc w:val="center"/>
              <w:rPr>
                <w:sz w:val="20"/>
              </w:rPr>
            </w:pPr>
          </w:p>
        </w:tc>
        <w:tc>
          <w:tcPr>
            <w:tcW w:w="2410" w:type="dxa"/>
            <w:shd w:val="clear" w:color="auto" w:fill="auto"/>
          </w:tcPr>
          <w:p w:rsidR="00626DDC" w:rsidRPr="00D41148" w:rsidRDefault="00626DDC" w:rsidP="00626DDC">
            <w:pPr>
              <w:spacing w:after="0" w:line="240" w:lineRule="auto"/>
              <w:jc w:val="center"/>
              <w:rPr>
                <w:sz w:val="20"/>
              </w:rPr>
            </w:pPr>
          </w:p>
        </w:tc>
      </w:tr>
    </w:tbl>
    <w:p w:rsidR="00626DDC" w:rsidRDefault="00626DDC" w:rsidP="00626DDC">
      <w:pPr>
        <w:spacing w:after="0" w:line="240" w:lineRule="auto"/>
        <w:jc w:val="center"/>
        <w:rPr>
          <w:b/>
        </w:rPr>
      </w:pPr>
    </w:p>
    <w:p w:rsidR="00626DDC" w:rsidRPr="00C211F8" w:rsidRDefault="00626DDC" w:rsidP="00626DDC">
      <w:pPr>
        <w:pStyle w:val="Balk1"/>
        <w:jc w:val="center"/>
        <w:rPr>
          <w:rFonts w:eastAsia="Calibri"/>
          <w:szCs w:val="24"/>
        </w:rPr>
      </w:pPr>
      <w:r>
        <w:br w:type="page"/>
      </w:r>
      <w:bookmarkStart w:id="13" w:name="_Toc416085126"/>
      <w:bookmarkStart w:id="14" w:name="_Toc529519448"/>
      <w:bookmarkStart w:id="15" w:name="_Toc413592934"/>
      <w:bookmarkStart w:id="16" w:name="_Toc531097533"/>
      <w:r w:rsidRPr="00A47F2F">
        <w:lastRenderedPageBreak/>
        <w:t>BÖLÜM II</w:t>
      </w:r>
      <w:bookmarkEnd w:id="13"/>
      <w:bookmarkEnd w:id="14"/>
      <w:r>
        <w:t>:</w:t>
      </w:r>
      <w:bookmarkStart w:id="17" w:name="_Toc416085127"/>
      <w:bookmarkStart w:id="18" w:name="_Toc529519449"/>
      <w:r>
        <w:t xml:space="preserve"> </w:t>
      </w:r>
      <w:r w:rsidRPr="00C211F8">
        <w:rPr>
          <w:rFonts w:eastAsia="Calibri"/>
          <w:szCs w:val="24"/>
        </w:rPr>
        <w:t>DURUM ANALİZİ</w:t>
      </w:r>
      <w:bookmarkEnd w:id="15"/>
      <w:bookmarkEnd w:id="16"/>
      <w:bookmarkEnd w:id="17"/>
      <w:bookmarkEnd w:id="18"/>
    </w:p>
    <w:p w:rsidR="00626DDC" w:rsidRDefault="00626DDC" w:rsidP="00626DDC">
      <w:pPr>
        <w:autoSpaceDE w:val="0"/>
        <w:autoSpaceDN w:val="0"/>
        <w:adjustRightInd w:val="0"/>
        <w:spacing w:after="0" w:line="240" w:lineRule="auto"/>
        <w:ind w:firstLine="708"/>
        <w:jc w:val="center"/>
        <w:rPr>
          <w:szCs w:val="24"/>
        </w:rPr>
      </w:pPr>
      <w:r w:rsidRPr="00A47F2F">
        <w:rPr>
          <w:szCs w:val="24"/>
        </w:rPr>
        <w:t xml:space="preserve">Durum analizi </w:t>
      </w:r>
      <w:r>
        <w:rPr>
          <w:szCs w:val="24"/>
        </w:rPr>
        <w:t>bölümünde okulumuzun mevcut durumu ortaya konularak neredeyiz sorusuna yanıt bulunmaya çalışılmıştır.</w:t>
      </w:r>
    </w:p>
    <w:p w:rsidR="00626DDC" w:rsidRDefault="00626DDC" w:rsidP="00626DDC">
      <w:pPr>
        <w:autoSpaceDE w:val="0"/>
        <w:autoSpaceDN w:val="0"/>
        <w:adjustRightInd w:val="0"/>
        <w:spacing w:after="0" w:line="240" w:lineRule="auto"/>
        <w:ind w:firstLine="708"/>
        <w:jc w:val="center"/>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626DDC" w:rsidRPr="00A47F2F" w:rsidRDefault="00626DDC" w:rsidP="00626DDC">
      <w:pPr>
        <w:autoSpaceDE w:val="0"/>
        <w:autoSpaceDN w:val="0"/>
        <w:adjustRightInd w:val="0"/>
        <w:spacing w:after="0" w:line="240" w:lineRule="auto"/>
        <w:ind w:firstLine="708"/>
        <w:jc w:val="center"/>
        <w:rPr>
          <w:szCs w:val="24"/>
        </w:rPr>
      </w:pPr>
      <w:bookmarkStart w:id="19" w:name="_Toc416085128"/>
      <w:bookmarkEnd w:id="11"/>
    </w:p>
    <w:p w:rsidR="00626DDC" w:rsidRDefault="00626DDC" w:rsidP="00626DDC">
      <w:pPr>
        <w:pStyle w:val="Balk2"/>
        <w:jc w:val="center"/>
      </w:pPr>
      <w:bookmarkStart w:id="20" w:name="_Toc531097534"/>
      <w:bookmarkEnd w:id="19"/>
      <w:r w:rsidRPr="00A47F2F">
        <w:t>Okulun Kısa Tanıtımı</w:t>
      </w:r>
      <w:bookmarkEnd w:id="20"/>
    </w:p>
    <w:p w:rsidR="00626DDC" w:rsidRDefault="00626DDC" w:rsidP="00626DDC">
      <w:pPr>
        <w:jc w:val="center"/>
        <w:rPr>
          <w:b/>
          <w:i/>
        </w:rPr>
      </w:pPr>
      <w:r>
        <w:t xml:space="preserve">Hacı </w:t>
      </w:r>
      <w:proofErr w:type="spellStart"/>
      <w:r>
        <w:t>ekber</w:t>
      </w:r>
      <w:proofErr w:type="spellEnd"/>
      <w:r>
        <w:t xml:space="preserve"> ilkokulu ilk olarak 1983 yılında Birleştirilmiş sınıflı ilkokul olarak eğitim öğretime açılmıştır. 2014 -2015 Eğitim öğretim yılında yeni hizmet binasının </w:t>
      </w:r>
      <w:proofErr w:type="gramStart"/>
      <w:r>
        <w:t>açılmasıyla ,ortaokul</w:t>
      </w:r>
      <w:proofErr w:type="gramEnd"/>
      <w:r>
        <w:t xml:space="preserve">  </w:t>
      </w:r>
      <w:proofErr w:type="spellStart"/>
      <w:r>
        <w:t>kısmıda</w:t>
      </w:r>
      <w:proofErr w:type="spellEnd"/>
      <w:r>
        <w:t xml:space="preserve"> faaliyete girmiş olup yeni okulun açılışı </w:t>
      </w:r>
      <w:proofErr w:type="spellStart"/>
      <w:r>
        <w:t>gerçekleşmitir</w:t>
      </w:r>
      <w:proofErr w:type="spellEnd"/>
      <w:r>
        <w:t xml:space="preserve">. Okulumuz </w:t>
      </w:r>
      <w:proofErr w:type="spellStart"/>
      <w:r>
        <w:t>Şanlıurfanın</w:t>
      </w:r>
      <w:proofErr w:type="spellEnd"/>
      <w:r>
        <w:t xml:space="preserve"> Akçakale </w:t>
      </w:r>
      <w:proofErr w:type="spellStart"/>
      <w:proofErr w:type="gramStart"/>
      <w:r>
        <w:t>ilçesindedir.Coğrafi</w:t>
      </w:r>
      <w:proofErr w:type="spellEnd"/>
      <w:proofErr w:type="gramEnd"/>
      <w:r>
        <w:t xml:space="preserve"> konum olarak </w:t>
      </w:r>
      <w:proofErr w:type="spellStart"/>
      <w:r>
        <w:t>Şanlıurfanın</w:t>
      </w:r>
      <w:proofErr w:type="spellEnd"/>
      <w:r>
        <w:t xml:space="preserve"> 45 Kilometre güneyine </w:t>
      </w:r>
      <w:proofErr w:type="spellStart"/>
      <w:r>
        <w:t>düşmekte,Akçakale</w:t>
      </w:r>
      <w:proofErr w:type="spellEnd"/>
      <w:r>
        <w:t xml:space="preserve"> </w:t>
      </w:r>
      <w:proofErr w:type="spellStart"/>
      <w:r>
        <w:t>ilçsenin</w:t>
      </w:r>
      <w:proofErr w:type="spellEnd"/>
      <w:r>
        <w:t xml:space="preserve"> ise 11 kilometre kuzeyine düşmekte olup Şanlıurfa Akçakale karayolunun üzerine yakın bir mesafededir. Okulumuzda taşımalı eğitim </w:t>
      </w:r>
      <w:proofErr w:type="spellStart"/>
      <w:proofErr w:type="gramStart"/>
      <w:r>
        <w:t>yapılmaktadır.Okulumuz</w:t>
      </w:r>
      <w:proofErr w:type="spellEnd"/>
      <w:proofErr w:type="gramEnd"/>
      <w:r>
        <w:t xml:space="preserve">  iki katlı olup sekiz derslikten oluşmaktadır.</w:t>
      </w:r>
    </w:p>
    <w:p w:rsidR="00626DDC" w:rsidRDefault="00626DDC" w:rsidP="00626DDC">
      <w:pPr>
        <w:jc w:val="center"/>
        <w:rPr>
          <w:b/>
          <w:i/>
        </w:rPr>
      </w:pPr>
    </w:p>
    <w:p w:rsidR="00626DDC" w:rsidRDefault="00626DDC" w:rsidP="00626DDC">
      <w:pPr>
        <w:jc w:val="center"/>
        <w:rPr>
          <w:b/>
          <w:i/>
        </w:rPr>
      </w:pPr>
    </w:p>
    <w:p w:rsidR="00626DDC" w:rsidRDefault="00626DDC" w:rsidP="00626DDC">
      <w:pPr>
        <w:jc w:val="center"/>
        <w:rPr>
          <w:b/>
          <w:i/>
        </w:rPr>
      </w:pPr>
    </w:p>
    <w:p w:rsidR="00626DDC" w:rsidRDefault="00626DDC" w:rsidP="00626DDC">
      <w:pPr>
        <w:jc w:val="center"/>
        <w:rPr>
          <w:b/>
          <w:i/>
        </w:rPr>
      </w:pPr>
    </w:p>
    <w:p w:rsidR="00626DDC" w:rsidRDefault="00626DDC" w:rsidP="00626DDC">
      <w:pPr>
        <w:jc w:val="center"/>
        <w:rPr>
          <w:b/>
          <w:i/>
        </w:rPr>
      </w:pPr>
    </w:p>
    <w:p w:rsidR="00626DDC" w:rsidRDefault="00626DDC" w:rsidP="00626DDC">
      <w:pPr>
        <w:jc w:val="center"/>
        <w:rPr>
          <w:b/>
          <w:i/>
        </w:rPr>
      </w:pPr>
    </w:p>
    <w:p w:rsidR="00626DDC" w:rsidRDefault="00626DDC" w:rsidP="00626DDC">
      <w:pPr>
        <w:jc w:val="center"/>
        <w:rPr>
          <w:b/>
          <w:i/>
        </w:rPr>
      </w:pPr>
    </w:p>
    <w:p w:rsidR="00626DDC" w:rsidRDefault="00626DDC" w:rsidP="00626DDC">
      <w:pPr>
        <w:pStyle w:val="Balk2"/>
        <w:jc w:val="center"/>
      </w:pPr>
      <w:bookmarkStart w:id="21" w:name="_Toc416085130"/>
      <w:r>
        <w:br w:type="page"/>
      </w:r>
      <w:bookmarkStart w:id="22" w:name="_Toc531097535"/>
      <w:r>
        <w:lastRenderedPageBreak/>
        <w:t>Okulun Mevcut Durumu: Temel İstatistikler</w:t>
      </w:r>
      <w:bookmarkEnd w:id="22"/>
    </w:p>
    <w:p w:rsidR="00626DDC" w:rsidRDefault="00626DDC" w:rsidP="00626DDC">
      <w:pPr>
        <w:pStyle w:val="Balk3"/>
        <w:jc w:val="center"/>
      </w:pPr>
      <w:r>
        <w:t>Okul Künyesi</w:t>
      </w:r>
    </w:p>
    <w:bookmarkEnd w:id="21"/>
    <w:p w:rsidR="00626DDC" w:rsidRDefault="00626DDC" w:rsidP="00626DDC">
      <w:pPr>
        <w:autoSpaceDE w:val="0"/>
        <w:autoSpaceDN w:val="0"/>
        <w:adjustRightInd w:val="0"/>
        <w:spacing w:after="0" w:line="240" w:lineRule="auto"/>
        <w:ind w:firstLine="708"/>
        <w:jc w:val="center"/>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626DDC" w:rsidRDefault="00626DDC" w:rsidP="00626DDC">
      <w:pPr>
        <w:autoSpaceDE w:val="0"/>
        <w:autoSpaceDN w:val="0"/>
        <w:adjustRightInd w:val="0"/>
        <w:spacing w:after="0" w:line="240" w:lineRule="auto"/>
        <w:ind w:firstLine="708"/>
        <w:jc w:val="center"/>
        <w:rPr>
          <w:szCs w:val="24"/>
        </w:rPr>
      </w:pPr>
    </w:p>
    <w:p w:rsidR="00626DDC" w:rsidRPr="00FF5561" w:rsidRDefault="00626DDC" w:rsidP="00626DDC">
      <w:pPr>
        <w:autoSpaceDE w:val="0"/>
        <w:autoSpaceDN w:val="0"/>
        <w:adjustRightInd w:val="0"/>
        <w:spacing w:after="0" w:line="240" w:lineRule="auto"/>
        <w:jc w:val="center"/>
        <w:rPr>
          <w:b/>
          <w:szCs w:val="24"/>
        </w:rPr>
      </w:pPr>
      <w:r w:rsidRPr="00FF5561">
        <w:rPr>
          <w:b/>
          <w:szCs w:val="24"/>
        </w:rPr>
        <w:t>Temel Bilgiler Tablosu</w:t>
      </w:r>
      <w:r>
        <w:rPr>
          <w:b/>
          <w:szCs w:val="24"/>
        </w:rPr>
        <w:t>- Okul Künyesi</w:t>
      </w:r>
    </w:p>
    <w:tbl>
      <w:tblPr>
        <w:tblW w:w="4934" w:type="pct"/>
        <w:tblLayout w:type="fixed"/>
        <w:tblCellMar>
          <w:left w:w="70" w:type="dxa"/>
          <w:right w:w="70" w:type="dxa"/>
        </w:tblCellMar>
        <w:tblLook w:val="04A0" w:firstRow="1" w:lastRow="0" w:firstColumn="1" w:lastColumn="0" w:noHBand="0" w:noVBand="1"/>
      </w:tblPr>
      <w:tblGrid>
        <w:gridCol w:w="2068"/>
        <w:gridCol w:w="1287"/>
        <w:gridCol w:w="2027"/>
        <w:gridCol w:w="2134"/>
        <w:gridCol w:w="1769"/>
        <w:gridCol w:w="1244"/>
        <w:gridCol w:w="2650"/>
        <w:gridCol w:w="2177"/>
      </w:tblGrid>
      <w:tr w:rsidR="00626DDC" w:rsidRPr="00A47F2F" w:rsidTr="005767A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26DDC" w:rsidRPr="00A07F48" w:rsidRDefault="00626DDC" w:rsidP="00626DDC">
            <w:pPr>
              <w:jc w:val="center"/>
            </w:pPr>
            <w:r w:rsidRPr="00A07F48">
              <w:t>İli:</w:t>
            </w:r>
            <w:r>
              <w:t xml:space="preserve">  ŞANLIURFA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626DDC" w:rsidRPr="00A07F48" w:rsidRDefault="00626DDC" w:rsidP="00626DDC">
            <w:pPr>
              <w:jc w:val="center"/>
            </w:pPr>
            <w:r w:rsidRPr="00A07F48">
              <w:rPr>
                <w:b/>
              </w:rPr>
              <w:t>İlçesi:</w:t>
            </w:r>
            <w:r>
              <w:t xml:space="preserve">  AKÇAKALE</w:t>
            </w:r>
          </w:p>
        </w:tc>
      </w:tr>
      <w:tr w:rsidR="00626DDC" w:rsidRPr="00A47F2F" w:rsidTr="005767A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26DDC" w:rsidRPr="009436C8" w:rsidRDefault="00626DDC" w:rsidP="00626DDC">
            <w:pPr>
              <w:jc w:val="center"/>
              <w:rPr>
                <w:sz w:val="20"/>
              </w:rPr>
            </w:pPr>
            <w:r>
              <w:rPr>
                <w:b/>
                <w:sz w:val="20"/>
              </w:rPr>
              <w:t>Adres</w:t>
            </w:r>
            <w:r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26DDC" w:rsidRPr="009436C8" w:rsidRDefault="00626DDC" w:rsidP="00626DDC">
            <w:pPr>
              <w:jc w:val="center"/>
              <w:rPr>
                <w:sz w:val="20"/>
              </w:rPr>
            </w:pPr>
            <w:r>
              <w:rPr>
                <w:sz w:val="20"/>
              </w:rPr>
              <w:t>HACIEKBER 75/1 AKÇAKALE ŞANLIURFA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626DDC" w:rsidRPr="009436C8" w:rsidRDefault="00626DDC" w:rsidP="00626DDC">
            <w:pPr>
              <w:jc w:val="center"/>
              <w:rPr>
                <w:sz w:val="20"/>
              </w:rPr>
            </w:pPr>
            <w:r w:rsidRPr="009436C8">
              <w:rPr>
                <w:b/>
                <w:sz w:val="20"/>
              </w:rPr>
              <w:t>Coğrafi Konum (link)</w:t>
            </w:r>
            <w:commentRangeStart w:id="23"/>
            <w:r w:rsidRPr="005D5792">
              <w:rPr>
                <w:b/>
                <w:sz w:val="20"/>
                <w:highlight w:val="yellow"/>
              </w:rPr>
              <w:t>*</w:t>
            </w:r>
            <w:commentRangeEnd w:id="23"/>
            <w:r>
              <w:rPr>
                <w:rStyle w:val="AklamaBavurusu"/>
                <w:lang w:val="x-none" w:eastAsia="x-none"/>
              </w:rPr>
              <w:commentReference w:id="23"/>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626DDC" w:rsidRPr="00885A06" w:rsidRDefault="00626DDC" w:rsidP="00626DDC">
            <w:pPr>
              <w:pStyle w:val="Balk2"/>
              <w:shd w:val="clear" w:color="auto" w:fill="4285F4"/>
              <w:spacing w:before="60" w:after="0"/>
              <w:jc w:val="center"/>
              <w:textAlignment w:val="baseline"/>
              <w:rPr>
                <w:rFonts w:ascii="Arial" w:hAnsi="Arial" w:cs="Arial"/>
                <w:color w:val="FFFFFF"/>
                <w:sz w:val="20"/>
                <w:szCs w:val="20"/>
                <w:lang w:val="tr-TR" w:eastAsia="tr-TR"/>
              </w:rPr>
            </w:pPr>
            <w:r w:rsidRPr="00885A06">
              <w:rPr>
                <w:rFonts w:ascii="Arial" w:hAnsi="Arial" w:cs="Arial"/>
                <w:color w:val="FFFFFF"/>
                <w:sz w:val="20"/>
                <w:szCs w:val="20"/>
                <w:lang w:val="tr-TR" w:eastAsia="tr-TR"/>
              </w:rPr>
              <w:t xml:space="preserve">36.816464, </w:t>
            </w:r>
            <w:proofErr w:type="gramStart"/>
            <w:r w:rsidRPr="00885A06">
              <w:rPr>
                <w:rFonts w:ascii="Arial" w:hAnsi="Arial" w:cs="Arial"/>
                <w:color w:val="FFFFFF"/>
                <w:sz w:val="20"/>
                <w:szCs w:val="20"/>
                <w:lang w:val="tr-TR" w:eastAsia="tr-TR"/>
              </w:rPr>
              <w:t>38.940898</w:t>
            </w:r>
            <w:proofErr w:type="gramEnd"/>
          </w:p>
          <w:p w:rsidR="00626DDC" w:rsidRPr="009436C8" w:rsidRDefault="00626DDC" w:rsidP="00626DDC">
            <w:pPr>
              <w:jc w:val="center"/>
              <w:rPr>
                <w:sz w:val="20"/>
              </w:rPr>
            </w:pPr>
          </w:p>
        </w:tc>
      </w:tr>
      <w:tr w:rsidR="00626DDC" w:rsidRPr="00A47F2F" w:rsidTr="005767A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26DDC" w:rsidRPr="009436C8" w:rsidRDefault="00626DDC" w:rsidP="00626DDC">
            <w:pPr>
              <w:jc w:val="center"/>
              <w:rPr>
                <w:b/>
                <w:sz w:val="20"/>
              </w:rPr>
            </w:pPr>
            <w:r w:rsidRPr="009436C8">
              <w:rPr>
                <w:b/>
                <w:sz w:val="20"/>
              </w:rPr>
              <w:t>Telefon</w:t>
            </w:r>
            <w:r>
              <w:rPr>
                <w:b/>
                <w:sz w:val="20"/>
              </w:rPr>
              <w:t xml:space="preserve"> Numarası</w:t>
            </w:r>
            <w:r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26DDC" w:rsidRPr="009436C8" w:rsidRDefault="00626DDC" w:rsidP="00626DDC">
            <w:pPr>
              <w:jc w:val="center"/>
              <w:rPr>
                <w:sz w:val="20"/>
              </w:rPr>
            </w:pPr>
            <w:proofErr w:type="gramStart"/>
            <w:r>
              <w:rPr>
                <w:sz w:val="20"/>
              </w:rPr>
              <w:t>54627272309</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rsidR="00626DDC" w:rsidRPr="009436C8" w:rsidRDefault="00626DDC" w:rsidP="00626DDC">
            <w:pPr>
              <w:jc w:val="cente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626DDC" w:rsidRPr="009436C8" w:rsidRDefault="00626DDC" w:rsidP="00626DDC">
            <w:pPr>
              <w:jc w:val="center"/>
              <w:rPr>
                <w:sz w:val="20"/>
              </w:rPr>
            </w:pPr>
          </w:p>
        </w:tc>
      </w:tr>
      <w:tr w:rsidR="00626DDC" w:rsidRPr="00A47F2F" w:rsidTr="005767A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26DDC" w:rsidRPr="009436C8" w:rsidRDefault="00626DDC" w:rsidP="00626DDC">
            <w:pPr>
              <w:jc w:val="cente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26DDC" w:rsidRPr="009436C8" w:rsidRDefault="005767AF" w:rsidP="00626DDC">
            <w:pPr>
              <w:jc w:val="center"/>
              <w:rPr>
                <w:b/>
                <w:sz w:val="20"/>
              </w:rPr>
            </w:pPr>
            <w:r>
              <w:rPr>
                <w:sz w:val="20"/>
              </w:rPr>
              <w:t>h</w:t>
            </w:r>
            <w:r w:rsidR="00626DDC">
              <w:rPr>
                <w:sz w:val="20"/>
              </w:rPr>
              <w:t>aciekber63</w:t>
            </w:r>
            <w:r>
              <w:rPr>
                <w:sz w:val="20"/>
              </w:rPr>
              <w:t>@</w:t>
            </w:r>
            <w:r w:rsidR="00626DDC">
              <w:rPr>
                <w:sz w:val="20"/>
              </w:rPr>
              <w:t>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626DDC" w:rsidRPr="009436C8" w:rsidRDefault="00626DDC" w:rsidP="00626DDC">
            <w:pPr>
              <w:jc w:val="cente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626DDC" w:rsidRPr="009436C8" w:rsidRDefault="00626DDC" w:rsidP="00626DDC">
            <w:pPr>
              <w:jc w:val="center"/>
              <w:rPr>
                <w:sz w:val="20"/>
              </w:rPr>
            </w:pPr>
            <w:r w:rsidRPr="004C4AB2">
              <w:rPr>
                <w:sz w:val="20"/>
              </w:rPr>
              <w:t>http://haciekberilkokulu.meb.k12.tr/</w:t>
            </w:r>
          </w:p>
        </w:tc>
      </w:tr>
      <w:tr w:rsidR="00626DDC" w:rsidRPr="00A47F2F" w:rsidTr="005767A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26DDC" w:rsidRPr="009436C8" w:rsidRDefault="00626DDC" w:rsidP="00626DDC">
            <w:pPr>
              <w:jc w:val="cente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26DDC" w:rsidRPr="009436C8" w:rsidRDefault="00626DDC" w:rsidP="00626DDC">
            <w:pPr>
              <w:jc w:val="center"/>
              <w:rPr>
                <w:b/>
                <w:sz w:val="20"/>
              </w:rPr>
            </w:pPr>
            <w:r>
              <w:rPr>
                <w:b/>
                <w:sz w:val="20"/>
              </w:rPr>
              <w:t>758505</w:t>
            </w:r>
          </w:p>
        </w:tc>
        <w:tc>
          <w:tcPr>
            <w:tcW w:w="981" w:type="pct"/>
            <w:gridSpan w:val="2"/>
            <w:tcBorders>
              <w:top w:val="single" w:sz="8" w:space="0" w:color="000066"/>
              <w:left w:val="nil"/>
              <w:bottom w:val="nil"/>
              <w:right w:val="single" w:sz="8" w:space="0" w:color="000000"/>
            </w:tcBorders>
            <w:shd w:val="clear" w:color="auto" w:fill="auto"/>
            <w:noWrap/>
            <w:vAlign w:val="center"/>
          </w:tcPr>
          <w:p w:rsidR="00626DDC" w:rsidRPr="009436C8" w:rsidRDefault="00626DDC" w:rsidP="00626DDC">
            <w:pPr>
              <w:jc w:val="cente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626DDC" w:rsidRPr="009436C8" w:rsidRDefault="00626DDC" w:rsidP="00626DDC">
            <w:pPr>
              <w:jc w:val="center"/>
              <w:rPr>
                <w:sz w:val="20"/>
              </w:rPr>
            </w:pPr>
            <w:r>
              <w:rPr>
                <w:sz w:val="20"/>
              </w:rPr>
              <w:t>Tam gün</w:t>
            </w:r>
          </w:p>
        </w:tc>
      </w:tr>
      <w:tr w:rsidR="00626DDC" w:rsidRPr="00A47F2F" w:rsidTr="005767AF">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626DDC" w:rsidRPr="009436C8" w:rsidRDefault="00626DDC" w:rsidP="00626DDC">
            <w:pPr>
              <w:jc w:val="center"/>
              <w:rPr>
                <w:sz w:val="20"/>
              </w:rPr>
            </w:pPr>
            <w:r w:rsidRPr="009436C8">
              <w:rPr>
                <w:b/>
                <w:sz w:val="20"/>
              </w:rPr>
              <w:t xml:space="preserve">Okulun Hizmete Giriş </w:t>
            </w:r>
            <w:proofErr w:type="gramStart"/>
            <w:r w:rsidRPr="009436C8">
              <w:rPr>
                <w:b/>
                <w:sz w:val="20"/>
              </w:rPr>
              <w:t>T</w:t>
            </w:r>
            <w:r>
              <w:rPr>
                <w:b/>
                <w:sz w:val="20"/>
              </w:rPr>
              <w:t>arihi :  04</w:t>
            </w:r>
            <w:proofErr w:type="gramEnd"/>
            <w:r>
              <w:rPr>
                <w:b/>
                <w:sz w:val="20"/>
              </w:rPr>
              <w:t>.07.2014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626DDC" w:rsidRPr="005D5792" w:rsidRDefault="00626DDC" w:rsidP="00626DDC">
            <w:pPr>
              <w:jc w:val="center"/>
              <w:rPr>
                <w:b/>
                <w:sz w:val="20"/>
              </w:rPr>
            </w:pPr>
            <w:r w:rsidRPr="005D5792">
              <w:rPr>
                <w:b/>
                <w:sz w:val="20"/>
              </w:rPr>
              <w:t xml:space="preserve">Toplam Çalışan </w:t>
            </w:r>
            <w:commentRangeStart w:id="24"/>
            <w:r w:rsidRPr="005D5792">
              <w:rPr>
                <w:b/>
                <w:sz w:val="20"/>
              </w:rPr>
              <w:t>Sayısı</w:t>
            </w:r>
            <w:commentRangeEnd w:id="24"/>
            <w:r>
              <w:rPr>
                <w:rStyle w:val="AklamaBavurusu"/>
                <w:lang w:val="x-none" w:eastAsia="x-none"/>
              </w:rPr>
              <w:commentReference w:id="24"/>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626DDC" w:rsidRPr="009436C8" w:rsidRDefault="00932E21" w:rsidP="00626DDC">
            <w:pPr>
              <w:jc w:val="center"/>
              <w:rPr>
                <w:sz w:val="20"/>
              </w:rPr>
            </w:pPr>
            <w:r>
              <w:rPr>
                <w:sz w:val="20"/>
              </w:rPr>
              <w:t>15</w:t>
            </w:r>
          </w:p>
        </w:tc>
      </w:tr>
      <w:tr w:rsidR="00626DDC" w:rsidRPr="00A47F2F" w:rsidTr="005767AF">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626DDC" w:rsidRPr="009678DE" w:rsidRDefault="00626DDC" w:rsidP="00626DDC">
            <w:pPr>
              <w:jc w:val="cente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626DDC" w:rsidRPr="009436C8" w:rsidRDefault="00626DDC" w:rsidP="00626DDC">
            <w:pPr>
              <w:jc w:val="cente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26DDC" w:rsidRPr="009436C8" w:rsidRDefault="0091435A" w:rsidP="00626DDC">
            <w:pPr>
              <w:jc w:val="center"/>
              <w:rPr>
                <w:sz w:val="20"/>
              </w:rPr>
            </w:pPr>
            <w:r>
              <w:rPr>
                <w:sz w:val="20"/>
              </w:rPr>
              <w:t>248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626DDC" w:rsidRPr="00FF5561" w:rsidRDefault="00626DDC" w:rsidP="00626DDC">
            <w:pPr>
              <w:jc w:val="cente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626DDC" w:rsidRPr="009436C8" w:rsidRDefault="00626DDC" w:rsidP="00626DDC">
            <w:pPr>
              <w:jc w:val="cente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626DDC" w:rsidRPr="009436C8" w:rsidRDefault="00932E21" w:rsidP="00626DDC">
            <w:pPr>
              <w:jc w:val="center"/>
              <w:rPr>
                <w:sz w:val="20"/>
              </w:rPr>
            </w:pPr>
            <w:r>
              <w:rPr>
                <w:sz w:val="20"/>
              </w:rPr>
              <w:t>10</w:t>
            </w:r>
          </w:p>
        </w:tc>
      </w:tr>
      <w:tr w:rsidR="00626DDC" w:rsidRPr="00A47F2F" w:rsidTr="005767A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26DDC" w:rsidRDefault="00626DDC" w:rsidP="00626DDC">
            <w:pPr>
              <w:jc w:val="cente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626DDC" w:rsidRPr="009436C8" w:rsidRDefault="00626DDC" w:rsidP="00626DDC">
            <w:pPr>
              <w:jc w:val="cente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26DDC" w:rsidRPr="009436C8" w:rsidRDefault="0091435A" w:rsidP="00626DDC">
            <w:pPr>
              <w:jc w:val="center"/>
              <w:rPr>
                <w:sz w:val="20"/>
              </w:rPr>
            </w:pPr>
            <w:r>
              <w:rPr>
                <w:sz w:val="20"/>
              </w:rPr>
              <w:t>229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26DDC" w:rsidRPr="009436C8" w:rsidRDefault="00626DDC" w:rsidP="00626DDC">
            <w:pPr>
              <w:jc w:val="cente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626DDC" w:rsidRPr="009436C8" w:rsidRDefault="00626DDC" w:rsidP="00626DDC">
            <w:pPr>
              <w:jc w:val="cente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626DDC" w:rsidRPr="009436C8" w:rsidRDefault="00626DDC" w:rsidP="00626DDC">
            <w:pPr>
              <w:jc w:val="center"/>
              <w:rPr>
                <w:sz w:val="20"/>
              </w:rPr>
            </w:pPr>
            <w:r>
              <w:rPr>
                <w:sz w:val="20"/>
              </w:rPr>
              <w:t>5</w:t>
            </w:r>
          </w:p>
        </w:tc>
      </w:tr>
      <w:tr w:rsidR="00626DDC" w:rsidRPr="00A47F2F" w:rsidTr="005767A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26DDC" w:rsidRDefault="00626DDC" w:rsidP="00626DDC">
            <w:pPr>
              <w:jc w:val="cente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626DDC" w:rsidRPr="00581C99" w:rsidRDefault="00626DDC" w:rsidP="00626DDC">
            <w:pPr>
              <w:jc w:val="cente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26DDC" w:rsidRPr="009436C8" w:rsidRDefault="0091435A" w:rsidP="00626DDC">
            <w:pPr>
              <w:jc w:val="center"/>
              <w:rPr>
                <w:sz w:val="20"/>
              </w:rPr>
            </w:pPr>
            <w:r>
              <w:rPr>
                <w:sz w:val="20"/>
              </w:rPr>
              <w:t>477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26DDC" w:rsidRPr="009436C8" w:rsidRDefault="00626DDC" w:rsidP="00626DDC">
            <w:pPr>
              <w:jc w:val="cente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26DDC" w:rsidRPr="00581C99" w:rsidRDefault="00626DDC" w:rsidP="00626DDC">
            <w:pPr>
              <w:jc w:val="cente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626DDC" w:rsidRPr="009436C8" w:rsidRDefault="00932E21" w:rsidP="00626DDC">
            <w:pPr>
              <w:jc w:val="center"/>
              <w:rPr>
                <w:sz w:val="20"/>
              </w:rPr>
            </w:pPr>
            <w:r>
              <w:rPr>
                <w:sz w:val="20"/>
              </w:rPr>
              <w:t>15</w:t>
            </w:r>
          </w:p>
        </w:tc>
      </w:tr>
      <w:tr w:rsidR="00626DDC" w:rsidRPr="00A47F2F" w:rsidTr="005767A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26DDC" w:rsidRPr="00581C99" w:rsidRDefault="00626DDC" w:rsidP="00626DDC">
            <w:pPr>
              <w:jc w:val="cente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26DDC" w:rsidRPr="009436C8" w:rsidRDefault="00626DDC" w:rsidP="00626DDC">
            <w:pPr>
              <w:jc w:val="center"/>
              <w:rPr>
                <w:sz w:val="20"/>
              </w:rPr>
            </w:pPr>
            <w:r>
              <w:rPr>
                <w:sz w:val="20"/>
              </w:rPr>
              <w:t>:47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26DDC" w:rsidRDefault="00626DDC" w:rsidP="00626DDC">
            <w:pPr>
              <w:jc w:val="cente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626DDC" w:rsidRPr="009436C8" w:rsidRDefault="00626DDC" w:rsidP="00626DDC">
            <w:pPr>
              <w:jc w:val="center"/>
              <w:rPr>
                <w:sz w:val="20"/>
              </w:rPr>
            </w:pPr>
            <w:r>
              <w:rPr>
                <w:sz w:val="20"/>
              </w:rPr>
              <w:t>:47</w:t>
            </w:r>
          </w:p>
        </w:tc>
      </w:tr>
      <w:tr w:rsidR="00626DDC" w:rsidRPr="00A47F2F" w:rsidTr="005767A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26DDC" w:rsidRPr="00581C99" w:rsidRDefault="00626DDC" w:rsidP="00626DDC">
            <w:pPr>
              <w:jc w:val="cente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26DDC" w:rsidRPr="009436C8" w:rsidRDefault="00932E21" w:rsidP="00626DDC">
            <w:pPr>
              <w:jc w:val="center"/>
              <w:rPr>
                <w:sz w:val="20"/>
              </w:rPr>
            </w:pPr>
            <w:r>
              <w:rPr>
                <w:sz w:val="20"/>
              </w:rPr>
              <w:t>:32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26DDC" w:rsidRPr="00581C99" w:rsidRDefault="00626DDC" w:rsidP="00626DDC">
            <w:pPr>
              <w:jc w:val="cente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626DDC" w:rsidRPr="009436C8" w:rsidRDefault="00932E21" w:rsidP="00626DDC">
            <w:pPr>
              <w:jc w:val="center"/>
              <w:rPr>
                <w:sz w:val="20"/>
              </w:rPr>
            </w:pPr>
            <w:r>
              <w:rPr>
                <w:sz w:val="20"/>
              </w:rPr>
              <w:t>:8</w:t>
            </w:r>
          </w:p>
        </w:tc>
      </w:tr>
      <w:tr w:rsidR="00626DDC" w:rsidRPr="00A47F2F" w:rsidTr="005767A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26DDC" w:rsidRPr="00581C99" w:rsidRDefault="00626DDC" w:rsidP="00626DDC">
            <w:pPr>
              <w:jc w:val="center"/>
              <w:rPr>
                <w:b/>
                <w:sz w:val="20"/>
              </w:rPr>
            </w:pPr>
            <w:r>
              <w:rPr>
                <w:b/>
                <w:sz w:val="20"/>
              </w:rPr>
              <w:t>Öğrenci Başına Düşen Toplam Gider Miktarı</w:t>
            </w:r>
            <w:commentRangeStart w:id="25"/>
            <w:r w:rsidRPr="00373590">
              <w:rPr>
                <w:b/>
                <w:sz w:val="20"/>
                <w:highlight w:val="yellow"/>
              </w:rPr>
              <w:t>*</w:t>
            </w:r>
            <w:commentRangeEnd w:id="25"/>
            <w:r>
              <w:rPr>
                <w:rStyle w:val="AklamaBavurusu"/>
                <w:lang w:val="x-none" w:eastAsia="x-none"/>
              </w:rPr>
              <w:commentReference w:id="25"/>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26DDC" w:rsidRPr="009436C8" w:rsidRDefault="00932E21" w:rsidP="00626DDC">
            <w:pPr>
              <w:jc w:val="center"/>
              <w:rPr>
                <w:sz w:val="20"/>
              </w:rPr>
            </w:pPr>
            <w:r>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26DDC" w:rsidRPr="00581C99" w:rsidRDefault="00626DDC" w:rsidP="00626DDC">
            <w:pPr>
              <w:jc w:val="cente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626DDC" w:rsidRPr="009436C8" w:rsidRDefault="00932E21" w:rsidP="00626DDC">
            <w:pPr>
              <w:jc w:val="center"/>
              <w:rPr>
                <w:sz w:val="20"/>
              </w:rPr>
            </w:pPr>
            <w:r>
              <w:rPr>
                <w:sz w:val="20"/>
              </w:rPr>
              <w:t>3</w:t>
            </w:r>
          </w:p>
        </w:tc>
      </w:tr>
    </w:tbl>
    <w:p w:rsidR="00626DDC" w:rsidRPr="00373590" w:rsidRDefault="00626DDC" w:rsidP="00626DDC">
      <w:pPr>
        <w:jc w:val="center"/>
        <w:rPr>
          <w:sz w:val="20"/>
        </w:rPr>
      </w:pPr>
    </w:p>
    <w:p w:rsidR="00626DDC" w:rsidRDefault="00626DDC" w:rsidP="00626DDC">
      <w:pPr>
        <w:jc w:val="center"/>
      </w:pPr>
    </w:p>
    <w:p w:rsidR="00626DDC" w:rsidRDefault="00626DDC" w:rsidP="00626DDC">
      <w:pPr>
        <w:pStyle w:val="Balk3"/>
        <w:jc w:val="center"/>
      </w:pPr>
      <w:r>
        <w:t>Çalışan Bilgileri</w:t>
      </w:r>
    </w:p>
    <w:p w:rsidR="00626DDC" w:rsidRDefault="00626DDC" w:rsidP="00626DDC">
      <w:pPr>
        <w:ind w:firstLine="708"/>
        <w:jc w:val="center"/>
      </w:pPr>
      <w:r>
        <w:t>Okulumuzun çalışanlarına ilişkin bilgiler altta yer alan tabloda belirtilmiştir.</w:t>
      </w:r>
    </w:p>
    <w:p w:rsidR="00626DDC" w:rsidRDefault="00626DDC" w:rsidP="00626DDC">
      <w:pPr>
        <w:jc w:val="center"/>
        <w:rPr>
          <w:b/>
        </w:rPr>
      </w:pPr>
      <w:r w:rsidRPr="00FF5561">
        <w:rPr>
          <w:b/>
        </w:rPr>
        <w:t xml:space="preserve">Çalışan Bilgileri </w:t>
      </w:r>
      <w:commentRangeStart w:id="26"/>
      <w:r w:rsidRPr="00FF5561">
        <w:rPr>
          <w:b/>
        </w:rPr>
        <w:t>Tablosu</w:t>
      </w:r>
      <w:commentRangeEnd w:id="26"/>
      <w:r>
        <w:rPr>
          <w:rStyle w:val="AklamaBavurusu"/>
          <w:lang w:val="x-none" w:eastAsia="x-none"/>
        </w:rPr>
        <w:commentReference w:id="26"/>
      </w:r>
      <w:r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626DDC" w:rsidRPr="00D41148" w:rsidTr="005767AF">
        <w:tc>
          <w:tcPr>
            <w:tcW w:w="5304" w:type="dxa"/>
            <w:shd w:val="clear" w:color="auto" w:fill="auto"/>
          </w:tcPr>
          <w:p w:rsidR="00626DDC" w:rsidRPr="00D41148" w:rsidRDefault="00626DDC" w:rsidP="00626DDC">
            <w:pPr>
              <w:jc w:val="center"/>
              <w:rPr>
                <w:b/>
              </w:rPr>
            </w:pPr>
            <w:r w:rsidRPr="00D41148">
              <w:rPr>
                <w:b/>
              </w:rPr>
              <w:t>Unvan*</w:t>
            </w:r>
          </w:p>
        </w:tc>
        <w:tc>
          <w:tcPr>
            <w:tcW w:w="1768" w:type="dxa"/>
            <w:shd w:val="clear" w:color="auto" w:fill="auto"/>
          </w:tcPr>
          <w:p w:rsidR="00626DDC" w:rsidRPr="00D41148" w:rsidRDefault="00626DDC" w:rsidP="00626DDC">
            <w:pPr>
              <w:jc w:val="center"/>
              <w:rPr>
                <w:b/>
              </w:rPr>
            </w:pPr>
            <w:r w:rsidRPr="00D41148">
              <w:rPr>
                <w:b/>
              </w:rPr>
              <w:t>Erkek</w:t>
            </w:r>
          </w:p>
        </w:tc>
        <w:tc>
          <w:tcPr>
            <w:tcW w:w="1768" w:type="dxa"/>
            <w:shd w:val="clear" w:color="auto" w:fill="auto"/>
          </w:tcPr>
          <w:p w:rsidR="00626DDC" w:rsidRPr="00D41148" w:rsidRDefault="00626DDC" w:rsidP="00626DDC">
            <w:pPr>
              <w:jc w:val="center"/>
              <w:rPr>
                <w:b/>
              </w:rPr>
            </w:pPr>
            <w:r w:rsidRPr="00D41148">
              <w:rPr>
                <w:b/>
              </w:rPr>
              <w:t>Kadın</w:t>
            </w:r>
          </w:p>
        </w:tc>
        <w:tc>
          <w:tcPr>
            <w:tcW w:w="1768" w:type="dxa"/>
            <w:shd w:val="clear" w:color="auto" w:fill="auto"/>
          </w:tcPr>
          <w:p w:rsidR="00626DDC" w:rsidRPr="00D41148" w:rsidRDefault="00626DDC" w:rsidP="00626DDC">
            <w:pPr>
              <w:jc w:val="center"/>
              <w:rPr>
                <w:b/>
              </w:rPr>
            </w:pPr>
            <w:r w:rsidRPr="00D41148">
              <w:rPr>
                <w:b/>
              </w:rPr>
              <w:t>Toplam</w:t>
            </w:r>
          </w:p>
        </w:tc>
      </w:tr>
      <w:tr w:rsidR="00626DDC" w:rsidRPr="00D41148" w:rsidTr="005767AF">
        <w:tc>
          <w:tcPr>
            <w:tcW w:w="5304" w:type="dxa"/>
            <w:shd w:val="clear" w:color="auto" w:fill="auto"/>
          </w:tcPr>
          <w:p w:rsidR="00626DDC" w:rsidRPr="00533426" w:rsidRDefault="00626DDC" w:rsidP="00626DDC">
            <w:pPr>
              <w:jc w:val="center"/>
            </w:pPr>
            <w:r w:rsidRPr="00533426">
              <w:t>Okul Müdürü ve Müdür Yardımcısı</w:t>
            </w:r>
          </w:p>
        </w:tc>
        <w:tc>
          <w:tcPr>
            <w:tcW w:w="1768" w:type="dxa"/>
            <w:shd w:val="clear" w:color="auto" w:fill="auto"/>
          </w:tcPr>
          <w:p w:rsidR="00626DDC" w:rsidRPr="00D41148" w:rsidRDefault="00932E21" w:rsidP="00626DDC">
            <w:pPr>
              <w:jc w:val="center"/>
              <w:rPr>
                <w:b/>
              </w:rPr>
            </w:pPr>
            <w:r>
              <w:rPr>
                <w:b/>
              </w:rPr>
              <w:t>2</w:t>
            </w:r>
          </w:p>
        </w:tc>
        <w:tc>
          <w:tcPr>
            <w:tcW w:w="1768" w:type="dxa"/>
            <w:shd w:val="clear" w:color="auto" w:fill="auto"/>
          </w:tcPr>
          <w:p w:rsidR="00626DDC" w:rsidRPr="00D41148" w:rsidRDefault="00932E21" w:rsidP="00626DDC">
            <w:pPr>
              <w:jc w:val="center"/>
              <w:rPr>
                <w:b/>
              </w:rPr>
            </w:pPr>
            <w:r>
              <w:rPr>
                <w:b/>
              </w:rPr>
              <w:t>1</w:t>
            </w:r>
          </w:p>
        </w:tc>
        <w:tc>
          <w:tcPr>
            <w:tcW w:w="1768" w:type="dxa"/>
            <w:shd w:val="clear" w:color="auto" w:fill="auto"/>
          </w:tcPr>
          <w:p w:rsidR="00626DDC" w:rsidRPr="00D41148" w:rsidRDefault="00932E21" w:rsidP="00626DDC">
            <w:pPr>
              <w:jc w:val="center"/>
              <w:rPr>
                <w:b/>
              </w:rPr>
            </w:pPr>
            <w:r>
              <w:rPr>
                <w:b/>
              </w:rPr>
              <w:t>3</w:t>
            </w:r>
          </w:p>
        </w:tc>
      </w:tr>
      <w:tr w:rsidR="00626DDC" w:rsidRPr="00D41148" w:rsidTr="005767AF">
        <w:tc>
          <w:tcPr>
            <w:tcW w:w="5304" w:type="dxa"/>
            <w:shd w:val="clear" w:color="auto" w:fill="auto"/>
          </w:tcPr>
          <w:p w:rsidR="00626DDC" w:rsidRPr="00533426" w:rsidRDefault="00626DDC" w:rsidP="00626DDC">
            <w:pPr>
              <w:jc w:val="center"/>
            </w:pPr>
            <w:r w:rsidRPr="00533426">
              <w:t>Sınıf Öğretmeni</w:t>
            </w:r>
          </w:p>
        </w:tc>
        <w:tc>
          <w:tcPr>
            <w:tcW w:w="1768" w:type="dxa"/>
            <w:shd w:val="clear" w:color="auto" w:fill="auto"/>
          </w:tcPr>
          <w:p w:rsidR="00626DDC" w:rsidRPr="00D41148" w:rsidRDefault="00626DDC" w:rsidP="00626DDC">
            <w:pPr>
              <w:jc w:val="center"/>
              <w:rPr>
                <w:b/>
              </w:rPr>
            </w:pPr>
            <w:r>
              <w:rPr>
                <w:b/>
              </w:rPr>
              <w:t>0</w:t>
            </w:r>
          </w:p>
        </w:tc>
        <w:tc>
          <w:tcPr>
            <w:tcW w:w="1768" w:type="dxa"/>
            <w:shd w:val="clear" w:color="auto" w:fill="auto"/>
          </w:tcPr>
          <w:p w:rsidR="00626DDC" w:rsidRPr="00D41148" w:rsidRDefault="00932E21" w:rsidP="00626DDC">
            <w:pPr>
              <w:jc w:val="center"/>
              <w:rPr>
                <w:b/>
              </w:rPr>
            </w:pPr>
            <w:r>
              <w:rPr>
                <w:b/>
              </w:rPr>
              <w:t>5</w:t>
            </w:r>
          </w:p>
        </w:tc>
        <w:tc>
          <w:tcPr>
            <w:tcW w:w="1768" w:type="dxa"/>
            <w:shd w:val="clear" w:color="auto" w:fill="auto"/>
          </w:tcPr>
          <w:p w:rsidR="00626DDC" w:rsidRPr="00D41148" w:rsidRDefault="00626DDC" w:rsidP="00626DDC">
            <w:pPr>
              <w:jc w:val="center"/>
              <w:rPr>
                <w:b/>
              </w:rPr>
            </w:pPr>
            <w:r>
              <w:rPr>
                <w:b/>
              </w:rPr>
              <w:t>5</w:t>
            </w:r>
          </w:p>
        </w:tc>
      </w:tr>
      <w:tr w:rsidR="00626DDC" w:rsidRPr="00D41148" w:rsidTr="005767AF">
        <w:tc>
          <w:tcPr>
            <w:tcW w:w="5304" w:type="dxa"/>
            <w:shd w:val="clear" w:color="auto" w:fill="auto"/>
          </w:tcPr>
          <w:p w:rsidR="00626DDC" w:rsidRPr="00533426" w:rsidRDefault="00626DDC" w:rsidP="00626DDC">
            <w:pPr>
              <w:jc w:val="center"/>
            </w:pPr>
            <w:r w:rsidRPr="00533426">
              <w:t>Branş Öğretmeni</w:t>
            </w:r>
          </w:p>
        </w:tc>
        <w:tc>
          <w:tcPr>
            <w:tcW w:w="1768" w:type="dxa"/>
            <w:shd w:val="clear" w:color="auto" w:fill="auto"/>
          </w:tcPr>
          <w:p w:rsidR="00626DDC" w:rsidRPr="00D41148" w:rsidRDefault="00626DDC" w:rsidP="00626DDC">
            <w:pPr>
              <w:jc w:val="center"/>
              <w:rPr>
                <w:b/>
              </w:rPr>
            </w:pPr>
            <w:r>
              <w:rPr>
                <w:b/>
              </w:rPr>
              <w:t>3</w:t>
            </w:r>
          </w:p>
        </w:tc>
        <w:tc>
          <w:tcPr>
            <w:tcW w:w="1768" w:type="dxa"/>
            <w:shd w:val="clear" w:color="auto" w:fill="auto"/>
          </w:tcPr>
          <w:p w:rsidR="00626DDC" w:rsidRPr="00D41148" w:rsidRDefault="00932E21" w:rsidP="00626DDC">
            <w:pPr>
              <w:jc w:val="center"/>
              <w:rPr>
                <w:b/>
              </w:rPr>
            </w:pPr>
            <w:r>
              <w:rPr>
                <w:b/>
              </w:rPr>
              <w:t>4</w:t>
            </w:r>
          </w:p>
        </w:tc>
        <w:tc>
          <w:tcPr>
            <w:tcW w:w="1768" w:type="dxa"/>
            <w:shd w:val="clear" w:color="auto" w:fill="auto"/>
          </w:tcPr>
          <w:p w:rsidR="00626DDC" w:rsidRPr="00D41148" w:rsidRDefault="00932E21" w:rsidP="00626DDC">
            <w:pPr>
              <w:jc w:val="center"/>
              <w:rPr>
                <w:b/>
              </w:rPr>
            </w:pPr>
            <w:r>
              <w:rPr>
                <w:b/>
              </w:rPr>
              <w:t>7</w:t>
            </w:r>
          </w:p>
        </w:tc>
      </w:tr>
      <w:tr w:rsidR="00626DDC" w:rsidRPr="00D41148" w:rsidTr="005767AF">
        <w:tc>
          <w:tcPr>
            <w:tcW w:w="5304" w:type="dxa"/>
            <w:shd w:val="clear" w:color="auto" w:fill="auto"/>
          </w:tcPr>
          <w:p w:rsidR="00626DDC" w:rsidRPr="00533426" w:rsidRDefault="00626DDC" w:rsidP="00626DDC">
            <w:pPr>
              <w:jc w:val="center"/>
            </w:pPr>
            <w:r w:rsidRPr="00533426">
              <w:t>Rehber Öğretmen</w:t>
            </w:r>
          </w:p>
        </w:tc>
        <w:tc>
          <w:tcPr>
            <w:tcW w:w="1768" w:type="dxa"/>
            <w:shd w:val="clear" w:color="auto" w:fill="auto"/>
          </w:tcPr>
          <w:p w:rsidR="00626DDC" w:rsidRPr="00D41148" w:rsidRDefault="00626DDC" w:rsidP="00626DDC">
            <w:pPr>
              <w:jc w:val="center"/>
              <w:rPr>
                <w:b/>
              </w:rPr>
            </w:pPr>
            <w:r>
              <w:rPr>
                <w:b/>
              </w:rPr>
              <w:t>0</w:t>
            </w:r>
          </w:p>
        </w:tc>
        <w:tc>
          <w:tcPr>
            <w:tcW w:w="1768" w:type="dxa"/>
            <w:shd w:val="clear" w:color="auto" w:fill="auto"/>
          </w:tcPr>
          <w:p w:rsidR="00626DDC" w:rsidRPr="00D41148" w:rsidRDefault="00932E21" w:rsidP="00626DDC">
            <w:pPr>
              <w:jc w:val="center"/>
              <w:rPr>
                <w:b/>
              </w:rPr>
            </w:pPr>
            <w:r>
              <w:rPr>
                <w:b/>
              </w:rPr>
              <w:t>0</w:t>
            </w:r>
          </w:p>
        </w:tc>
        <w:tc>
          <w:tcPr>
            <w:tcW w:w="1768" w:type="dxa"/>
            <w:shd w:val="clear" w:color="auto" w:fill="auto"/>
          </w:tcPr>
          <w:p w:rsidR="00626DDC" w:rsidRPr="00D41148" w:rsidRDefault="00932E21" w:rsidP="00626DDC">
            <w:pPr>
              <w:jc w:val="center"/>
              <w:rPr>
                <w:b/>
              </w:rPr>
            </w:pPr>
            <w:r>
              <w:rPr>
                <w:b/>
              </w:rPr>
              <w:t>0</w:t>
            </w:r>
          </w:p>
        </w:tc>
      </w:tr>
      <w:tr w:rsidR="00626DDC" w:rsidRPr="00D41148" w:rsidTr="005767AF">
        <w:tc>
          <w:tcPr>
            <w:tcW w:w="5304" w:type="dxa"/>
            <w:shd w:val="clear" w:color="auto" w:fill="auto"/>
          </w:tcPr>
          <w:p w:rsidR="00626DDC" w:rsidRPr="00533426" w:rsidRDefault="00626DDC" w:rsidP="00626DDC">
            <w:pPr>
              <w:jc w:val="center"/>
            </w:pPr>
            <w:r w:rsidRPr="00533426">
              <w:t>İdari Personel</w:t>
            </w:r>
          </w:p>
        </w:tc>
        <w:tc>
          <w:tcPr>
            <w:tcW w:w="1768" w:type="dxa"/>
            <w:shd w:val="clear" w:color="auto" w:fill="auto"/>
          </w:tcPr>
          <w:p w:rsidR="00626DDC" w:rsidRPr="00D41148" w:rsidRDefault="00626DDC" w:rsidP="00626DDC">
            <w:pPr>
              <w:jc w:val="center"/>
              <w:rPr>
                <w:b/>
              </w:rPr>
            </w:pPr>
          </w:p>
        </w:tc>
        <w:tc>
          <w:tcPr>
            <w:tcW w:w="1768" w:type="dxa"/>
            <w:shd w:val="clear" w:color="auto" w:fill="auto"/>
          </w:tcPr>
          <w:p w:rsidR="00626DDC" w:rsidRPr="00D41148" w:rsidRDefault="00626DDC" w:rsidP="00626DDC">
            <w:pPr>
              <w:jc w:val="center"/>
              <w:rPr>
                <w:b/>
              </w:rPr>
            </w:pPr>
          </w:p>
        </w:tc>
        <w:tc>
          <w:tcPr>
            <w:tcW w:w="1768" w:type="dxa"/>
            <w:shd w:val="clear" w:color="auto" w:fill="auto"/>
          </w:tcPr>
          <w:p w:rsidR="00626DDC" w:rsidRPr="00D41148" w:rsidRDefault="00626DDC" w:rsidP="00626DDC">
            <w:pPr>
              <w:jc w:val="center"/>
              <w:rPr>
                <w:b/>
              </w:rPr>
            </w:pPr>
          </w:p>
        </w:tc>
      </w:tr>
      <w:tr w:rsidR="00626DDC" w:rsidRPr="00D41148" w:rsidTr="005767AF">
        <w:tc>
          <w:tcPr>
            <w:tcW w:w="5304" w:type="dxa"/>
            <w:shd w:val="clear" w:color="auto" w:fill="auto"/>
          </w:tcPr>
          <w:p w:rsidR="00626DDC" w:rsidRPr="00533426" w:rsidRDefault="00626DDC" w:rsidP="00626DDC">
            <w:pPr>
              <w:jc w:val="center"/>
            </w:pPr>
            <w:r w:rsidRPr="00533426">
              <w:t>Yardımcı Personel</w:t>
            </w:r>
          </w:p>
        </w:tc>
        <w:tc>
          <w:tcPr>
            <w:tcW w:w="1768" w:type="dxa"/>
            <w:shd w:val="clear" w:color="auto" w:fill="auto"/>
          </w:tcPr>
          <w:p w:rsidR="00626DDC" w:rsidRPr="00D41148" w:rsidRDefault="00932E21" w:rsidP="00626DDC">
            <w:pPr>
              <w:jc w:val="center"/>
              <w:rPr>
                <w:b/>
              </w:rPr>
            </w:pPr>
            <w:r>
              <w:rPr>
                <w:b/>
              </w:rPr>
              <w:t>0</w:t>
            </w:r>
          </w:p>
        </w:tc>
        <w:tc>
          <w:tcPr>
            <w:tcW w:w="1768" w:type="dxa"/>
            <w:shd w:val="clear" w:color="auto" w:fill="auto"/>
          </w:tcPr>
          <w:p w:rsidR="00626DDC" w:rsidRPr="00D41148" w:rsidRDefault="00626DDC" w:rsidP="00626DDC">
            <w:pPr>
              <w:jc w:val="center"/>
              <w:rPr>
                <w:b/>
              </w:rPr>
            </w:pPr>
            <w:r>
              <w:rPr>
                <w:b/>
              </w:rPr>
              <w:t>1</w:t>
            </w:r>
          </w:p>
        </w:tc>
        <w:tc>
          <w:tcPr>
            <w:tcW w:w="1768" w:type="dxa"/>
            <w:shd w:val="clear" w:color="auto" w:fill="auto"/>
          </w:tcPr>
          <w:p w:rsidR="00626DDC" w:rsidRPr="00D41148" w:rsidRDefault="00932E21" w:rsidP="00626DDC">
            <w:pPr>
              <w:jc w:val="center"/>
              <w:rPr>
                <w:b/>
              </w:rPr>
            </w:pPr>
            <w:r>
              <w:rPr>
                <w:b/>
              </w:rPr>
              <w:t>1</w:t>
            </w:r>
          </w:p>
        </w:tc>
      </w:tr>
      <w:tr w:rsidR="00626DDC" w:rsidRPr="00D41148" w:rsidTr="005767AF">
        <w:tc>
          <w:tcPr>
            <w:tcW w:w="5304" w:type="dxa"/>
            <w:shd w:val="clear" w:color="auto" w:fill="auto"/>
          </w:tcPr>
          <w:p w:rsidR="00626DDC" w:rsidRPr="00533426" w:rsidRDefault="00626DDC" w:rsidP="00626DDC">
            <w:pPr>
              <w:jc w:val="center"/>
            </w:pPr>
            <w:r>
              <w:t>Güvenlik Personeli</w:t>
            </w:r>
          </w:p>
        </w:tc>
        <w:tc>
          <w:tcPr>
            <w:tcW w:w="1768" w:type="dxa"/>
            <w:shd w:val="clear" w:color="auto" w:fill="auto"/>
          </w:tcPr>
          <w:p w:rsidR="00626DDC" w:rsidRPr="00D41148" w:rsidRDefault="00626DDC" w:rsidP="00626DDC">
            <w:pPr>
              <w:jc w:val="center"/>
              <w:rPr>
                <w:b/>
              </w:rPr>
            </w:pPr>
            <w:r>
              <w:rPr>
                <w:b/>
              </w:rPr>
              <w:t>0</w:t>
            </w:r>
          </w:p>
        </w:tc>
        <w:tc>
          <w:tcPr>
            <w:tcW w:w="1768" w:type="dxa"/>
            <w:shd w:val="clear" w:color="auto" w:fill="auto"/>
          </w:tcPr>
          <w:p w:rsidR="00626DDC" w:rsidRPr="00D41148" w:rsidRDefault="00626DDC" w:rsidP="00626DDC">
            <w:pPr>
              <w:jc w:val="center"/>
              <w:rPr>
                <w:b/>
              </w:rPr>
            </w:pPr>
            <w:r>
              <w:rPr>
                <w:b/>
              </w:rPr>
              <w:t>0</w:t>
            </w:r>
          </w:p>
        </w:tc>
        <w:tc>
          <w:tcPr>
            <w:tcW w:w="1768" w:type="dxa"/>
            <w:shd w:val="clear" w:color="auto" w:fill="auto"/>
          </w:tcPr>
          <w:p w:rsidR="00626DDC" w:rsidRPr="00D41148" w:rsidRDefault="00626DDC" w:rsidP="00626DDC">
            <w:pPr>
              <w:jc w:val="center"/>
              <w:rPr>
                <w:b/>
              </w:rPr>
            </w:pPr>
            <w:r>
              <w:rPr>
                <w:b/>
              </w:rPr>
              <w:t>0</w:t>
            </w:r>
          </w:p>
        </w:tc>
      </w:tr>
      <w:tr w:rsidR="00626DDC" w:rsidRPr="00D41148" w:rsidTr="005767AF">
        <w:tc>
          <w:tcPr>
            <w:tcW w:w="5304" w:type="dxa"/>
            <w:shd w:val="clear" w:color="auto" w:fill="auto"/>
          </w:tcPr>
          <w:p w:rsidR="00626DDC" w:rsidRPr="00D41148" w:rsidRDefault="00626DDC" w:rsidP="00626DDC">
            <w:pPr>
              <w:jc w:val="center"/>
              <w:rPr>
                <w:b/>
              </w:rPr>
            </w:pPr>
            <w:r w:rsidRPr="00D41148">
              <w:rPr>
                <w:b/>
              </w:rPr>
              <w:t>Toplam Çalışan Sayıları</w:t>
            </w:r>
          </w:p>
        </w:tc>
        <w:tc>
          <w:tcPr>
            <w:tcW w:w="1768" w:type="dxa"/>
            <w:shd w:val="clear" w:color="auto" w:fill="auto"/>
          </w:tcPr>
          <w:p w:rsidR="00626DDC" w:rsidRPr="00D41148" w:rsidRDefault="00932E21" w:rsidP="00626DDC">
            <w:pPr>
              <w:jc w:val="center"/>
              <w:rPr>
                <w:b/>
              </w:rPr>
            </w:pPr>
            <w:r>
              <w:rPr>
                <w:b/>
              </w:rPr>
              <w:t>5</w:t>
            </w:r>
          </w:p>
        </w:tc>
        <w:tc>
          <w:tcPr>
            <w:tcW w:w="1768" w:type="dxa"/>
            <w:shd w:val="clear" w:color="auto" w:fill="auto"/>
          </w:tcPr>
          <w:p w:rsidR="00626DDC" w:rsidRPr="00D41148" w:rsidRDefault="00932E21" w:rsidP="00626DDC">
            <w:pPr>
              <w:jc w:val="center"/>
              <w:rPr>
                <w:b/>
              </w:rPr>
            </w:pPr>
            <w:r>
              <w:rPr>
                <w:b/>
              </w:rPr>
              <w:t>11</w:t>
            </w:r>
          </w:p>
        </w:tc>
        <w:tc>
          <w:tcPr>
            <w:tcW w:w="1768" w:type="dxa"/>
            <w:shd w:val="clear" w:color="auto" w:fill="auto"/>
          </w:tcPr>
          <w:p w:rsidR="00626DDC" w:rsidRPr="00D41148" w:rsidRDefault="00932E21" w:rsidP="00626DDC">
            <w:pPr>
              <w:jc w:val="center"/>
              <w:rPr>
                <w:b/>
              </w:rPr>
            </w:pPr>
            <w:r>
              <w:rPr>
                <w:b/>
              </w:rPr>
              <w:t>15</w:t>
            </w:r>
          </w:p>
        </w:tc>
      </w:tr>
    </w:tbl>
    <w:p w:rsidR="00626DDC" w:rsidRPr="00FF5561" w:rsidRDefault="00626DDC" w:rsidP="00626DDC">
      <w:pPr>
        <w:jc w:val="center"/>
        <w:rPr>
          <w:b/>
        </w:rPr>
      </w:pPr>
    </w:p>
    <w:p w:rsidR="00626DDC" w:rsidRPr="00A47F2F" w:rsidRDefault="00626DDC" w:rsidP="00626DDC">
      <w:pPr>
        <w:tabs>
          <w:tab w:val="left" w:pos="426"/>
        </w:tabs>
        <w:spacing w:after="0"/>
        <w:jc w:val="center"/>
        <w:rPr>
          <w:rFonts w:cs="Calibri"/>
          <w:b/>
          <w:szCs w:val="24"/>
        </w:rPr>
      </w:pPr>
    </w:p>
    <w:p w:rsidR="00626DDC" w:rsidRDefault="00626DDC" w:rsidP="00626DDC">
      <w:pPr>
        <w:pStyle w:val="Balk3"/>
        <w:jc w:val="center"/>
      </w:pPr>
      <w:r>
        <w:lastRenderedPageBreak/>
        <w:t>Okulumuz Bina ve Alanları</w:t>
      </w:r>
    </w:p>
    <w:p w:rsidR="00626DDC" w:rsidRDefault="00626DDC" w:rsidP="00626DDC">
      <w:pPr>
        <w:tabs>
          <w:tab w:val="left" w:pos="426"/>
        </w:tabs>
        <w:spacing w:after="0"/>
        <w:jc w:val="center"/>
        <w:rPr>
          <w:rFonts w:cs="Calibri"/>
          <w:b/>
          <w:szCs w:val="24"/>
        </w:rPr>
      </w:pPr>
      <w:r w:rsidRPr="00E67FCA">
        <w:t>Okulumuzun binası ile açık ve kapalı alanlarına ilişkin temel bilgiler altta yer almaktadır.</w:t>
      </w:r>
    </w:p>
    <w:p w:rsidR="00626DDC" w:rsidRDefault="00626DDC" w:rsidP="00626DDC">
      <w:pPr>
        <w:tabs>
          <w:tab w:val="left" w:pos="426"/>
        </w:tabs>
        <w:spacing w:after="0"/>
        <w:jc w:val="center"/>
        <w:rPr>
          <w:rFonts w:cs="Calibri"/>
          <w:b/>
          <w:szCs w:val="24"/>
        </w:rPr>
      </w:pPr>
    </w:p>
    <w:p w:rsidR="00626DDC" w:rsidRDefault="00626DDC" w:rsidP="00626DDC">
      <w:pPr>
        <w:tabs>
          <w:tab w:val="left" w:pos="426"/>
        </w:tabs>
        <w:spacing w:after="0"/>
        <w:jc w:val="center"/>
        <w:rPr>
          <w:rFonts w:cs="Calibri"/>
          <w:b/>
          <w:szCs w:val="24"/>
        </w:rPr>
      </w:pPr>
      <w:r>
        <w:rPr>
          <w:rFonts w:cs="Calibri"/>
          <w:b/>
          <w:szCs w:val="24"/>
        </w:rPr>
        <w:t>Okul Yerleşkesine İlişkin Bilgiler</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1"/>
        <w:gridCol w:w="1557"/>
        <w:gridCol w:w="3430"/>
        <w:gridCol w:w="936"/>
        <w:gridCol w:w="777"/>
      </w:tblGrid>
      <w:tr w:rsidR="00626DDC" w:rsidRPr="00D41148" w:rsidTr="005767AF">
        <w:tc>
          <w:tcPr>
            <w:tcW w:w="3259" w:type="pct"/>
            <w:gridSpan w:val="2"/>
            <w:shd w:val="clear" w:color="auto" w:fill="auto"/>
          </w:tcPr>
          <w:p w:rsidR="00626DDC" w:rsidRPr="00D41148" w:rsidRDefault="00626DDC" w:rsidP="00626DDC">
            <w:pPr>
              <w:tabs>
                <w:tab w:val="left" w:pos="426"/>
              </w:tabs>
              <w:spacing w:after="0"/>
              <w:jc w:val="center"/>
              <w:rPr>
                <w:rFonts w:cs="Calibri"/>
                <w:b/>
                <w:szCs w:val="24"/>
              </w:rPr>
            </w:pPr>
            <w:r w:rsidRPr="00D41148">
              <w:rPr>
                <w:rFonts w:cs="Calibri"/>
                <w:b/>
                <w:bCs/>
                <w:color w:val="000000"/>
                <w:szCs w:val="24"/>
              </w:rPr>
              <w:t>Okul Bölümleri</w:t>
            </w:r>
            <w:commentRangeStart w:id="27"/>
            <w:r>
              <w:rPr>
                <w:rFonts w:cs="Calibri"/>
                <w:b/>
                <w:bCs/>
                <w:color w:val="000000"/>
                <w:szCs w:val="24"/>
              </w:rPr>
              <w:t xml:space="preserve"> </w:t>
            </w:r>
            <w:r w:rsidRPr="005D5792">
              <w:rPr>
                <w:rFonts w:cs="Calibri"/>
                <w:b/>
                <w:bCs/>
                <w:color w:val="000000"/>
                <w:szCs w:val="24"/>
                <w:highlight w:val="yellow"/>
              </w:rPr>
              <w:t>*</w:t>
            </w:r>
            <w:commentRangeEnd w:id="27"/>
            <w:r>
              <w:rPr>
                <w:rStyle w:val="AklamaBavurusu"/>
                <w:lang w:val="x-none" w:eastAsia="x-none"/>
              </w:rPr>
              <w:commentReference w:id="27"/>
            </w:r>
          </w:p>
        </w:tc>
        <w:tc>
          <w:tcPr>
            <w:tcW w:w="1161" w:type="pct"/>
            <w:shd w:val="clear" w:color="auto" w:fill="auto"/>
          </w:tcPr>
          <w:p w:rsidR="00626DDC" w:rsidRPr="00D41148" w:rsidRDefault="00626DDC" w:rsidP="00626DDC">
            <w:pPr>
              <w:tabs>
                <w:tab w:val="left" w:pos="426"/>
              </w:tabs>
              <w:spacing w:after="0"/>
              <w:jc w:val="center"/>
              <w:rPr>
                <w:rFonts w:cs="Calibri"/>
                <w:b/>
                <w:szCs w:val="24"/>
              </w:rPr>
            </w:pPr>
            <w:r w:rsidRPr="00D41148">
              <w:rPr>
                <w:rFonts w:cs="Calibri"/>
                <w:b/>
                <w:szCs w:val="24"/>
              </w:rPr>
              <w:t>Özel Alanlar</w:t>
            </w:r>
          </w:p>
        </w:tc>
        <w:tc>
          <w:tcPr>
            <w:tcW w:w="317" w:type="pct"/>
            <w:shd w:val="clear" w:color="auto" w:fill="auto"/>
          </w:tcPr>
          <w:p w:rsidR="00626DDC" w:rsidRPr="00D41148" w:rsidRDefault="00626DDC" w:rsidP="00626DDC">
            <w:pPr>
              <w:tabs>
                <w:tab w:val="left" w:pos="426"/>
              </w:tabs>
              <w:spacing w:after="0"/>
              <w:jc w:val="center"/>
              <w:rPr>
                <w:rFonts w:cs="Calibri"/>
                <w:b/>
                <w:szCs w:val="24"/>
              </w:rPr>
            </w:pPr>
            <w:r w:rsidRPr="00D41148">
              <w:rPr>
                <w:rFonts w:cs="Calibri"/>
                <w:b/>
                <w:szCs w:val="24"/>
              </w:rPr>
              <w:t>Var</w:t>
            </w:r>
          </w:p>
        </w:tc>
        <w:tc>
          <w:tcPr>
            <w:tcW w:w="263" w:type="pct"/>
            <w:shd w:val="clear" w:color="auto" w:fill="auto"/>
          </w:tcPr>
          <w:p w:rsidR="00626DDC" w:rsidRPr="00D41148" w:rsidRDefault="00626DDC" w:rsidP="00626DDC">
            <w:pPr>
              <w:tabs>
                <w:tab w:val="left" w:pos="426"/>
              </w:tabs>
              <w:spacing w:after="0"/>
              <w:jc w:val="center"/>
              <w:rPr>
                <w:rFonts w:cs="Calibri"/>
                <w:b/>
                <w:szCs w:val="24"/>
              </w:rPr>
            </w:pPr>
            <w:r w:rsidRPr="00D41148">
              <w:rPr>
                <w:rFonts w:cs="Calibri"/>
                <w:b/>
                <w:szCs w:val="24"/>
              </w:rPr>
              <w:t>Yok</w:t>
            </w:r>
          </w:p>
        </w:tc>
      </w:tr>
      <w:tr w:rsidR="00626DDC" w:rsidRPr="00D41148" w:rsidTr="005767AF">
        <w:tc>
          <w:tcPr>
            <w:tcW w:w="2732" w:type="pct"/>
            <w:shd w:val="clear" w:color="auto" w:fill="auto"/>
          </w:tcPr>
          <w:p w:rsidR="00626DDC" w:rsidRPr="00D41148" w:rsidRDefault="00626DDC" w:rsidP="00626DDC">
            <w:pPr>
              <w:tabs>
                <w:tab w:val="left" w:pos="426"/>
              </w:tabs>
              <w:spacing w:after="0"/>
              <w:jc w:val="center"/>
              <w:rPr>
                <w:rFonts w:cs="Calibri"/>
                <w:szCs w:val="24"/>
              </w:rPr>
            </w:pPr>
            <w:r w:rsidRPr="00D41148">
              <w:rPr>
                <w:rFonts w:cs="Calibri"/>
                <w:bCs/>
                <w:color w:val="000000"/>
                <w:szCs w:val="24"/>
              </w:rPr>
              <w:t>Okul Kat Sayısı</w:t>
            </w:r>
          </w:p>
        </w:tc>
        <w:tc>
          <w:tcPr>
            <w:tcW w:w="527" w:type="pct"/>
            <w:shd w:val="clear" w:color="auto" w:fill="auto"/>
          </w:tcPr>
          <w:p w:rsidR="00626DDC" w:rsidRPr="00D41148" w:rsidRDefault="00626DDC" w:rsidP="00626DDC">
            <w:pPr>
              <w:tabs>
                <w:tab w:val="left" w:pos="426"/>
              </w:tabs>
              <w:spacing w:after="0"/>
              <w:jc w:val="center"/>
              <w:rPr>
                <w:rFonts w:cs="Calibri"/>
                <w:b/>
                <w:szCs w:val="24"/>
              </w:rPr>
            </w:pPr>
            <w:r>
              <w:rPr>
                <w:rFonts w:cs="Calibri"/>
                <w:b/>
                <w:szCs w:val="24"/>
              </w:rPr>
              <w:t>2</w:t>
            </w:r>
          </w:p>
        </w:tc>
        <w:tc>
          <w:tcPr>
            <w:tcW w:w="1161" w:type="pct"/>
            <w:shd w:val="clear" w:color="auto" w:fill="auto"/>
          </w:tcPr>
          <w:p w:rsidR="00626DDC" w:rsidRPr="00D41148" w:rsidRDefault="00626DDC" w:rsidP="00626DDC">
            <w:pPr>
              <w:tabs>
                <w:tab w:val="left" w:pos="426"/>
              </w:tabs>
              <w:spacing w:after="0"/>
              <w:jc w:val="center"/>
              <w:rPr>
                <w:rFonts w:cs="Calibri"/>
                <w:szCs w:val="24"/>
              </w:rPr>
            </w:pPr>
            <w:r w:rsidRPr="00D41148">
              <w:rPr>
                <w:rFonts w:cs="Calibri"/>
                <w:szCs w:val="24"/>
              </w:rPr>
              <w:t>Çok Amaçlı Salon</w:t>
            </w:r>
          </w:p>
        </w:tc>
        <w:tc>
          <w:tcPr>
            <w:tcW w:w="317" w:type="pct"/>
            <w:shd w:val="clear" w:color="auto" w:fill="auto"/>
          </w:tcPr>
          <w:p w:rsidR="00626DDC" w:rsidRPr="00D41148" w:rsidRDefault="00626DDC" w:rsidP="00626DDC">
            <w:pPr>
              <w:tabs>
                <w:tab w:val="left" w:pos="426"/>
              </w:tabs>
              <w:spacing w:after="0"/>
              <w:jc w:val="center"/>
              <w:rPr>
                <w:rFonts w:cs="Calibri"/>
                <w:b/>
                <w:szCs w:val="24"/>
              </w:rPr>
            </w:pPr>
          </w:p>
        </w:tc>
        <w:tc>
          <w:tcPr>
            <w:tcW w:w="263" w:type="pct"/>
            <w:shd w:val="clear" w:color="auto" w:fill="auto"/>
          </w:tcPr>
          <w:p w:rsidR="00626DDC" w:rsidRPr="00D41148" w:rsidRDefault="00626DDC" w:rsidP="00626DDC">
            <w:pPr>
              <w:tabs>
                <w:tab w:val="left" w:pos="426"/>
              </w:tabs>
              <w:spacing w:after="0"/>
              <w:jc w:val="center"/>
              <w:rPr>
                <w:rFonts w:cs="Calibri"/>
                <w:b/>
                <w:szCs w:val="24"/>
              </w:rPr>
            </w:pPr>
            <w:proofErr w:type="gramStart"/>
            <w:r>
              <w:rPr>
                <w:rFonts w:cs="Calibri"/>
                <w:b/>
                <w:szCs w:val="24"/>
              </w:rPr>
              <w:t>x</w:t>
            </w:r>
            <w:proofErr w:type="gramEnd"/>
          </w:p>
        </w:tc>
      </w:tr>
      <w:tr w:rsidR="00626DDC" w:rsidRPr="00D41148" w:rsidTr="005767AF">
        <w:tc>
          <w:tcPr>
            <w:tcW w:w="2732" w:type="pct"/>
            <w:shd w:val="clear" w:color="auto" w:fill="auto"/>
          </w:tcPr>
          <w:p w:rsidR="00626DDC" w:rsidRPr="00D41148" w:rsidRDefault="00626DDC" w:rsidP="00626DDC">
            <w:pPr>
              <w:tabs>
                <w:tab w:val="left" w:pos="426"/>
              </w:tabs>
              <w:spacing w:after="0"/>
              <w:jc w:val="center"/>
              <w:rPr>
                <w:rFonts w:cs="Calibri"/>
                <w:szCs w:val="24"/>
              </w:rPr>
            </w:pPr>
            <w:r w:rsidRPr="00D41148">
              <w:rPr>
                <w:rFonts w:cs="Calibri"/>
                <w:bCs/>
                <w:color w:val="000000"/>
                <w:szCs w:val="24"/>
              </w:rPr>
              <w:t>Derslik Sayısı</w:t>
            </w:r>
          </w:p>
        </w:tc>
        <w:tc>
          <w:tcPr>
            <w:tcW w:w="527" w:type="pct"/>
            <w:shd w:val="clear" w:color="auto" w:fill="auto"/>
          </w:tcPr>
          <w:p w:rsidR="00626DDC" w:rsidRPr="00D41148" w:rsidRDefault="00626DDC" w:rsidP="00626DDC">
            <w:pPr>
              <w:tabs>
                <w:tab w:val="left" w:pos="426"/>
              </w:tabs>
              <w:spacing w:after="0"/>
              <w:jc w:val="center"/>
              <w:rPr>
                <w:rFonts w:cs="Calibri"/>
                <w:b/>
                <w:szCs w:val="24"/>
              </w:rPr>
            </w:pPr>
            <w:r>
              <w:rPr>
                <w:rFonts w:cs="Calibri"/>
                <w:b/>
                <w:szCs w:val="24"/>
              </w:rPr>
              <w:t>10</w:t>
            </w:r>
          </w:p>
        </w:tc>
        <w:tc>
          <w:tcPr>
            <w:tcW w:w="1161" w:type="pct"/>
            <w:shd w:val="clear" w:color="auto" w:fill="auto"/>
          </w:tcPr>
          <w:p w:rsidR="00626DDC" w:rsidRPr="00D41148" w:rsidRDefault="00626DDC" w:rsidP="00626DDC">
            <w:pPr>
              <w:tabs>
                <w:tab w:val="left" w:pos="426"/>
              </w:tabs>
              <w:spacing w:after="0"/>
              <w:jc w:val="center"/>
              <w:rPr>
                <w:rFonts w:cs="Calibri"/>
                <w:szCs w:val="24"/>
              </w:rPr>
            </w:pPr>
            <w:r w:rsidRPr="00D41148">
              <w:rPr>
                <w:rFonts w:cs="Calibri"/>
                <w:bCs/>
                <w:color w:val="000000"/>
                <w:szCs w:val="24"/>
              </w:rPr>
              <w:t>Çok Amaçlı Saha</w:t>
            </w:r>
          </w:p>
        </w:tc>
        <w:tc>
          <w:tcPr>
            <w:tcW w:w="317" w:type="pct"/>
            <w:shd w:val="clear" w:color="auto" w:fill="auto"/>
          </w:tcPr>
          <w:p w:rsidR="00626DDC" w:rsidRPr="00D41148" w:rsidRDefault="00626DDC" w:rsidP="00626DDC">
            <w:pPr>
              <w:tabs>
                <w:tab w:val="left" w:pos="426"/>
              </w:tabs>
              <w:spacing w:after="0"/>
              <w:jc w:val="center"/>
              <w:rPr>
                <w:rFonts w:cs="Calibri"/>
                <w:b/>
                <w:szCs w:val="24"/>
              </w:rPr>
            </w:pPr>
          </w:p>
        </w:tc>
        <w:tc>
          <w:tcPr>
            <w:tcW w:w="263" w:type="pct"/>
            <w:shd w:val="clear" w:color="auto" w:fill="auto"/>
          </w:tcPr>
          <w:p w:rsidR="00626DDC" w:rsidRPr="00D41148" w:rsidRDefault="00626DDC" w:rsidP="00626DDC">
            <w:pPr>
              <w:tabs>
                <w:tab w:val="left" w:pos="426"/>
              </w:tabs>
              <w:spacing w:after="0"/>
              <w:jc w:val="center"/>
              <w:rPr>
                <w:rFonts w:cs="Calibri"/>
                <w:b/>
                <w:szCs w:val="24"/>
              </w:rPr>
            </w:pPr>
            <w:proofErr w:type="gramStart"/>
            <w:r>
              <w:rPr>
                <w:rFonts w:cs="Calibri"/>
                <w:b/>
                <w:szCs w:val="24"/>
              </w:rPr>
              <w:t>x</w:t>
            </w:r>
            <w:proofErr w:type="gramEnd"/>
          </w:p>
        </w:tc>
      </w:tr>
      <w:tr w:rsidR="00626DDC" w:rsidRPr="00D41148" w:rsidTr="005767AF">
        <w:tc>
          <w:tcPr>
            <w:tcW w:w="2732" w:type="pct"/>
            <w:shd w:val="clear" w:color="auto" w:fill="auto"/>
          </w:tcPr>
          <w:p w:rsidR="00626DDC" w:rsidRPr="00D41148" w:rsidRDefault="00626DDC" w:rsidP="00626DDC">
            <w:pPr>
              <w:tabs>
                <w:tab w:val="left" w:pos="426"/>
              </w:tabs>
              <w:spacing w:after="0"/>
              <w:jc w:val="center"/>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626DDC" w:rsidRPr="00D41148" w:rsidRDefault="00626DDC" w:rsidP="00626DDC">
            <w:pPr>
              <w:tabs>
                <w:tab w:val="left" w:pos="426"/>
              </w:tabs>
              <w:spacing w:after="0"/>
              <w:jc w:val="center"/>
              <w:rPr>
                <w:rFonts w:cs="Calibri"/>
                <w:b/>
                <w:szCs w:val="24"/>
              </w:rPr>
            </w:pPr>
            <w:r>
              <w:rPr>
                <w:rFonts w:cs="Calibri"/>
                <w:b/>
                <w:szCs w:val="24"/>
              </w:rPr>
              <w:t>40</w:t>
            </w:r>
          </w:p>
        </w:tc>
        <w:tc>
          <w:tcPr>
            <w:tcW w:w="1161" w:type="pct"/>
            <w:shd w:val="clear" w:color="auto" w:fill="auto"/>
          </w:tcPr>
          <w:p w:rsidR="00626DDC" w:rsidRPr="00D41148" w:rsidRDefault="00626DDC" w:rsidP="00626DDC">
            <w:pPr>
              <w:tabs>
                <w:tab w:val="left" w:pos="426"/>
              </w:tabs>
              <w:spacing w:after="0"/>
              <w:jc w:val="center"/>
              <w:rPr>
                <w:rFonts w:cs="Calibri"/>
                <w:szCs w:val="24"/>
              </w:rPr>
            </w:pPr>
            <w:r w:rsidRPr="00D41148">
              <w:rPr>
                <w:rFonts w:cs="Calibri"/>
                <w:bCs/>
                <w:color w:val="000000"/>
                <w:szCs w:val="24"/>
              </w:rPr>
              <w:t>Kütüphane</w:t>
            </w:r>
          </w:p>
        </w:tc>
        <w:tc>
          <w:tcPr>
            <w:tcW w:w="317" w:type="pct"/>
            <w:shd w:val="clear" w:color="auto" w:fill="auto"/>
          </w:tcPr>
          <w:p w:rsidR="00626DDC" w:rsidRPr="00D41148" w:rsidRDefault="00626DDC" w:rsidP="00626DDC">
            <w:pPr>
              <w:tabs>
                <w:tab w:val="left" w:pos="426"/>
              </w:tabs>
              <w:spacing w:after="0"/>
              <w:jc w:val="center"/>
              <w:rPr>
                <w:rFonts w:cs="Calibri"/>
                <w:b/>
                <w:szCs w:val="24"/>
              </w:rPr>
            </w:pPr>
          </w:p>
        </w:tc>
        <w:tc>
          <w:tcPr>
            <w:tcW w:w="263" w:type="pct"/>
            <w:shd w:val="clear" w:color="auto" w:fill="auto"/>
          </w:tcPr>
          <w:p w:rsidR="00626DDC" w:rsidRPr="00D41148" w:rsidRDefault="00626DDC" w:rsidP="00626DDC">
            <w:pPr>
              <w:tabs>
                <w:tab w:val="left" w:pos="426"/>
              </w:tabs>
              <w:spacing w:after="0"/>
              <w:jc w:val="center"/>
              <w:rPr>
                <w:rFonts w:cs="Calibri"/>
                <w:b/>
                <w:szCs w:val="24"/>
              </w:rPr>
            </w:pPr>
            <w:proofErr w:type="gramStart"/>
            <w:r>
              <w:rPr>
                <w:rFonts w:cs="Calibri"/>
                <w:b/>
                <w:szCs w:val="24"/>
              </w:rPr>
              <w:t>x</w:t>
            </w:r>
            <w:proofErr w:type="gramEnd"/>
          </w:p>
        </w:tc>
      </w:tr>
      <w:tr w:rsidR="00626DDC" w:rsidRPr="00D41148" w:rsidTr="005767AF">
        <w:tc>
          <w:tcPr>
            <w:tcW w:w="2732" w:type="pct"/>
            <w:shd w:val="clear" w:color="auto" w:fill="auto"/>
          </w:tcPr>
          <w:p w:rsidR="00626DDC" w:rsidRPr="00D41148" w:rsidRDefault="00626DDC" w:rsidP="00626DDC">
            <w:pPr>
              <w:tabs>
                <w:tab w:val="left" w:pos="426"/>
              </w:tabs>
              <w:spacing w:after="0"/>
              <w:jc w:val="center"/>
              <w:rPr>
                <w:rFonts w:cs="Calibri"/>
                <w:szCs w:val="24"/>
              </w:rPr>
            </w:pPr>
            <w:r w:rsidRPr="00D41148">
              <w:rPr>
                <w:rFonts w:cs="Calibri"/>
                <w:bCs/>
                <w:color w:val="000000"/>
                <w:szCs w:val="24"/>
              </w:rPr>
              <w:t>Kullanılan Derslik Sayısı</w:t>
            </w:r>
          </w:p>
        </w:tc>
        <w:tc>
          <w:tcPr>
            <w:tcW w:w="527" w:type="pct"/>
            <w:shd w:val="clear" w:color="auto" w:fill="auto"/>
          </w:tcPr>
          <w:p w:rsidR="00626DDC" w:rsidRPr="00D41148" w:rsidRDefault="00626DDC" w:rsidP="00626DDC">
            <w:pPr>
              <w:tabs>
                <w:tab w:val="left" w:pos="426"/>
              </w:tabs>
              <w:spacing w:after="0"/>
              <w:jc w:val="center"/>
              <w:rPr>
                <w:rFonts w:cs="Calibri"/>
                <w:b/>
                <w:szCs w:val="24"/>
              </w:rPr>
            </w:pPr>
            <w:r>
              <w:rPr>
                <w:rFonts w:cs="Calibri"/>
                <w:b/>
                <w:szCs w:val="24"/>
              </w:rPr>
              <w:t>10</w:t>
            </w:r>
          </w:p>
        </w:tc>
        <w:tc>
          <w:tcPr>
            <w:tcW w:w="1161" w:type="pct"/>
            <w:shd w:val="clear" w:color="auto" w:fill="auto"/>
          </w:tcPr>
          <w:p w:rsidR="00626DDC" w:rsidRPr="00D41148" w:rsidRDefault="00626DDC" w:rsidP="00626DDC">
            <w:pPr>
              <w:tabs>
                <w:tab w:val="left" w:pos="426"/>
              </w:tabs>
              <w:spacing w:after="0"/>
              <w:jc w:val="center"/>
              <w:rPr>
                <w:rFonts w:cs="Calibri"/>
                <w:szCs w:val="24"/>
              </w:rPr>
            </w:pPr>
            <w:r w:rsidRPr="00D41148">
              <w:rPr>
                <w:rFonts w:cs="Calibri"/>
                <w:bCs/>
                <w:color w:val="000000"/>
                <w:szCs w:val="24"/>
              </w:rPr>
              <w:t>Fen Laboratuvarı</w:t>
            </w:r>
          </w:p>
        </w:tc>
        <w:tc>
          <w:tcPr>
            <w:tcW w:w="317" w:type="pct"/>
            <w:shd w:val="clear" w:color="auto" w:fill="auto"/>
          </w:tcPr>
          <w:p w:rsidR="00626DDC" w:rsidRPr="00D41148" w:rsidRDefault="00626DDC" w:rsidP="00626DDC">
            <w:pPr>
              <w:tabs>
                <w:tab w:val="left" w:pos="426"/>
              </w:tabs>
              <w:spacing w:after="0"/>
              <w:jc w:val="center"/>
              <w:rPr>
                <w:rFonts w:cs="Calibri"/>
                <w:b/>
                <w:szCs w:val="24"/>
              </w:rPr>
            </w:pPr>
          </w:p>
        </w:tc>
        <w:tc>
          <w:tcPr>
            <w:tcW w:w="263" w:type="pct"/>
            <w:shd w:val="clear" w:color="auto" w:fill="auto"/>
          </w:tcPr>
          <w:p w:rsidR="00626DDC" w:rsidRPr="00D41148" w:rsidRDefault="00626DDC" w:rsidP="00626DDC">
            <w:pPr>
              <w:tabs>
                <w:tab w:val="left" w:pos="426"/>
              </w:tabs>
              <w:spacing w:after="0"/>
              <w:jc w:val="center"/>
              <w:rPr>
                <w:rFonts w:cs="Calibri"/>
                <w:b/>
                <w:szCs w:val="24"/>
              </w:rPr>
            </w:pPr>
            <w:proofErr w:type="gramStart"/>
            <w:r>
              <w:rPr>
                <w:rFonts w:cs="Calibri"/>
                <w:b/>
                <w:szCs w:val="24"/>
              </w:rPr>
              <w:t>x</w:t>
            </w:r>
            <w:proofErr w:type="gramEnd"/>
          </w:p>
        </w:tc>
      </w:tr>
      <w:tr w:rsidR="00626DDC" w:rsidRPr="00D41148" w:rsidTr="005767AF">
        <w:tc>
          <w:tcPr>
            <w:tcW w:w="2732" w:type="pct"/>
            <w:shd w:val="clear" w:color="auto" w:fill="auto"/>
          </w:tcPr>
          <w:p w:rsidR="00626DDC" w:rsidRPr="00D41148" w:rsidRDefault="00626DDC" w:rsidP="00626DDC">
            <w:pPr>
              <w:tabs>
                <w:tab w:val="left" w:pos="426"/>
              </w:tabs>
              <w:spacing w:after="0"/>
              <w:jc w:val="center"/>
              <w:rPr>
                <w:rFonts w:cs="Calibri"/>
                <w:szCs w:val="24"/>
              </w:rPr>
            </w:pPr>
            <w:r w:rsidRPr="00D41148">
              <w:rPr>
                <w:rFonts w:cs="Calibri"/>
                <w:bCs/>
                <w:color w:val="000000"/>
                <w:szCs w:val="24"/>
              </w:rPr>
              <w:t>Şube Sayısı</w:t>
            </w:r>
          </w:p>
        </w:tc>
        <w:tc>
          <w:tcPr>
            <w:tcW w:w="527" w:type="pct"/>
            <w:shd w:val="clear" w:color="auto" w:fill="auto"/>
          </w:tcPr>
          <w:p w:rsidR="00626DDC" w:rsidRPr="00D41148" w:rsidRDefault="00626DDC" w:rsidP="00626DDC">
            <w:pPr>
              <w:tabs>
                <w:tab w:val="left" w:pos="426"/>
              </w:tabs>
              <w:spacing w:after="0"/>
              <w:jc w:val="center"/>
              <w:rPr>
                <w:rFonts w:cs="Calibri"/>
                <w:b/>
                <w:szCs w:val="24"/>
              </w:rPr>
            </w:pPr>
            <w:r>
              <w:rPr>
                <w:rFonts w:cs="Calibri"/>
                <w:b/>
                <w:szCs w:val="24"/>
              </w:rPr>
              <w:t>10</w:t>
            </w:r>
          </w:p>
        </w:tc>
        <w:tc>
          <w:tcPr>
            <w:tcW w:w="1161" w:type="pct"/>
            <w:shd w:val="clear" w:color="auto" w:fill="auto"/>
          </w:tcPr>
          <w:p w:rsidR="00626DDC" w:rsidRPr="00D41148" w:rsidRDefault="00626DDC" w:rsidP="00626DDC">
            <w:pPr>
              <w:tabs>
                <w:tab w:val="left" w:pos="426"/>
              </w:tabs>
              <w:spacing w:after="0"/>
              <w:jc w:val="center"/>
              <w:rPr>
                <w:rFonts w:cs="Calibri"/>
                <w:szCs w:val="24"/>
              </w:rPr>
            </w:pPr>
            <w:r w:rsidRPr="00D41148">
              <w:rPr>
                <w:rFonts w:cs="Calibri"/>
                <w:bCs/>
                <w:color w:val="000000"/>
                <w:szCs w:val="24"/>
              </w:rPr>
              <w:t>Bilgisayar Laboratuvarı</w:t>
            </w:r>
          </w:p>
        </w:tc>
        <w:tc>
          <w:tcPr>
            <w:tcW w:w="317" w:type="pct"/>
            <w:shd w:val="clear" w:color="auto" w:fill="auto"/>
          </w:tcPr>
          <w:p w:rsidR="00626DDC" w:rsidRPr="00D41148" w:rsidRDefault="00626DDC" w:rsidP="00626DDC">
            <w:pPr>
              <w:tabs>
                <w:tab w:val="left" w:pos="426"/>
              </w:tabs>
              <w:spacing w:after="0"/>
              <w:jc w:val="center"/>
              <w:rPr>
                <w:rFonts w:cs="Calibri"/>
                <w:b/>
                <w:szCs w:val="24"/>
              </w:rPr>
            </w:pPr>
          </w:p>
        </w:tc>
        <w:tc>
          <w:tcPr>
            <w:tcW w:w="263" w:type="pct"/>
            <w:shd w:val="clear" w:color="auto" w:fill="auto"/>
          </w:tcPr>
          <w:p w:rsidR="00626DDC" w:rsidRPr="00D41148" w:rsidRDefault="00626DDC" w:rsidP="00626DDC">
            <w:pPr>
              <w:tabs>
                <w:tab w:val="left" w:pos="426"/>
              </w:tabs>
              <w:spacing w:after="0"/>
              <w:jc w:val="center"/>
              <w:rPr>
                <w:rFonts w:cs="Calibri"/>
                <w:b/>
                <w:szCs w:val="24"/>
              </w:rPr>
            </w:pPr>
            <w:proofErr w:type="gramStart"/>
            <w:r>
              <w:rPr>
                <w:rFonts w:cs="Calibri"/>
                <w:b/>
                <w:szCs w:val="24"/>
              </w:rPr>
              <w:t>x</w:t>
            </w:r>
            <w:proofErr w:type="gramEnd"/>
          </w:p>
        </w:tc>
      </w:tr>
      <w:tr w:rsidR="00626DDC" w:rsidRPr="00D41148" w:rsidTr="005767AF">
        <w:tc>
          <w:tcPr>
            <w:tcW w:w="2732" w:type="pct"/>
            <w:shd w:val="clear" w:color="auto" w:fill="auto"/>
          </w:tcPr>
          <w:p w:rsidR="00626DDC" w:rsidRPr="00D41148" w:rsidRDefault="00626DDC" w:rsidP="00626DDC">
            <w:pPr>
              <w:tabs>
                <w:tab w:val="left" w:pos="426"/>
              </w:tabs>
              <w:spacing w:after="0"/>
              <w:jc w:val="center"/>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626DDC" w:rsidRPr="00D41148" w:rsidRDefault="00626DDC" w:rsidP="00626DDC">
            <w:pPr>
              <w:tabs>
                <w:tab w:val="left" w:pos="426"/>
              </w:tabs>
              <w:spacing w:after="0"/>
              <w:jc w:val="center"/>
              <w:rPr>
                <w:rFonts w:cs="Calibri"/>
                <w:b/>
                <w:szCs w:val="24"/>
              </w:rPr>
            </w:pPr>
            <w:r>
              <w:rPr>
                <w:rFonts w:cs="Calibri"/>
                <w:b/>
                <w:szCs w:val="24"/>
              </w:rPr>
              <w:t>35</w:t>
            </w:r>
          </w:p>
        </w:tc>
        <w:tc>
          <w:tcPr>
            <w:tcW w:w="1161" w:type="pct"/>
            <w:shd w:val="clear" w:color="auto" w:fill="auto"/>
          </w:tcPr>
          <w:p w:rsidR="00626DDC" w:rsidRPr="00D41148" w:rsidRDefault="00626DDC" w:rsidP="00626DDC">
            <w:pPr>
              <w:tabs>
                <w:tab w:val="left" w:pos="426"/>
              </w:tabs>
              <w:spacing w:after="0"/>
              <w:jc w:val="center"/>
              <w:rPr>
                <w:rFonts w:cs="Calibri"/>
                <w:szCs w:val="24"/>
              </w:rPr>
            </w:pPr>
            <w:r w:rsidRPr="00D41148">
              <w:rPr>
                <w:rFonts w:cs="Calibri"/>
                <w:bCs/>
                <w:color w:val="000000"/>
                <w:szCs w:val="24"/>
              </w:rPr>
              <w:t>İş Atölyesi</w:t>
            </w:r>
          </w:p>
        </w:tc>
        <w:tc>
          <w:tcPr>
            <w:tcW w:w="317" w:type="pct"/>
            <w:shd w:val="clear" w:color="auto" w:fill="auto"/>
          </w:tcPr>
          <w:p w:rsidR="00626DDC" w:rsidRPr="00D41148" w:rsidRDefault="00626DDC" w:rsidP="00626DDC">
            <w:pPr>
              <w:tabs>
                <w:tab w:val="left" w:pos="426"/>
              </w:tabs>
              <w:spacing w:after="0"/>
              <w:jc w:val="center"/>
              <w:rPr>
                <w:rFonts w:cs="Calibri"/>
                <w:b/>
                <w:szCs w:val="24"/>
              </w:rPr>
            </w:pPr>
          </w:p>
        </w:tc>
        <w:tc>
          <w:tcPr>
            <w:tcW w:w="263" w:type="pct"/>
            <w:shd w:val="clear" w:color="auto" w:fill="auto"/>
          </w:tcPr>
          <w:p w:rsidR="00626DDC" w:rsidRPr="00D41148" w:rsidRDefault="00626DDC" w:rsidP="00626DDC">
            <w:pPr>
              <w:tabs>
                <w:tab w:val="left" w:pos="426"/>
              </w:tabs>
              <w:spacing w:after="0"/>
              <w:jc w:val="center"/>
              <w:rPr>
                <w:rFonts w:cs="Calibri"/>
                <w:b/>
                <w:szCs w:val="24"/>
              </w:rPr>
            </w:pPr>
            <w:proofErr w:type="gramStart"/>
            <w:r>
              <w:rPr>
                <w:rFonts w:cs="Calibri"/>
                <w:b/>
                <w:szCs w:val="24"/>
              </w:rPr>
              <w:t>x</w:t>
            </w:r>
            <w:proofErr w:type="gramEnd"/>
          </w:p>
        </w:tc>
      </w:tr>
      <w:tr w:rsidR="00626DDC" w:rsidRPr="00D41148" w:rsidTr="005767AF">
        <w:tc>
          <w:tcPr>
            <w:tcW w:w="2732" w:type="pct"/>
            <w:shd w:val="clear" w:color="auto" w:fill="auto"/>
          </w:tcPr>
          <w:p w:rsidR="00626DDC" w:rsidRPr="00D41148" w:rsidRDefault="00626DDC" w:rsidP="00626DDC">
            <w:pPr>
              <w:tabs>
                <w:tab w:val="left" w:pos="426"/>
              </w:tabs>
              <w:spacing w:after="0"/>
              <w:jc w:val="center"/>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626DDC" w:rsidRPr="00D41148" w:rsidRDefault="00626DDC" w:rsidP="00626DDC">
            <w:pPr>
              <w:tabs>
                <w:tab w:val="left" w:pos="426"/>
              </w:tabs>
              <w:spacing w:after="0"/>
              <w:jc w:val="center"/>
              <w:rPr>
                <w:rFonts w:cs="Calibri"/>
                <w:b/>
                <w:szCs w:val="24"/>
              </w:rPr>
            </w:pPr>
            <w:r>
              <w:rPr>
                <w:rFonts w:cs="Calibri"/>
                <w:b/>
                <w:szCs w:val="24"/>
              </w:rPr>
              <w:t>35</w:t>
            </w:r>
          </w:p>
        </w:tc>
        <w:tc>
          <w:tcPr>
            <w:tcW w:w="1161" w:type="pct"/>
            <w:shd w:val="clear" w:color="auto" w:fill="auto"/>
          </w:tcPr>
          <w:p w:rsidR="00626DDC" w:rsidRPr="00D41148" w:rsidRDefault="00626DDC" w:rsidP="00626DDC">
            <w:pPr>
              <w:tabs>
                <w:tab w:val="left" w:pos="426"/>
              </w:tabs>
              <w:spacing w:after="0"/>
              <w:jc w:val="center"/>
              <w:rPr>
                <w:rFonts w:cs="Calibri"/>
                <w:szCs w:val="24"/>
              </w:rPr>
            </w:pPr>
            <w:r w:rsidRPr="00D41148">
              <w:rPr>
                <w:rFonts w:cs="Calibri"/>
                <w:szCs w:val="24"/>
              </w:rPr>
              <w:t>Beceri Atölyesi</w:t>
            </w:r>
          </w:p>
        </w:tc>
        <w:tc>
          <w:tcPr>
            <w:tcW w:w="317" w:type="pct"/>
            <w:shd w:val="clear" w:color="auto" w:fill="auto"/>
          </w:tcPr>
          <w:p w:rsidR="00626DDC" w:rsidRPr="00D41148" w:rsidRDefault="00626DDC" w:rsidP="00626DDC">
            <w:pPr>
              <w:tabs>
                <w:tab w:val="left" w:pos="426"/>
              </w:tabs>
              <w:spacing w:after="0"/>
              <w:jc w:val="center"/>
              <w:rPr>
                <w:rFonts w:cs="Calibri"/>
                <w:b/>
                <w:szCs w:val="24"/>
              </w:rPr>
            </w:pPr>
          </w:p>
        </w:tc>
        <w:tc>
          <w:tcPr>
            <w:tcW w:w="263" w:type="pct"/>
            <w:shd w:val="clear" w:color="auto" w:fill="auto"/>
          </w:tcPr>
          <w:p w:rsidR="00626DDC" w:rsidRPr="00D41148" w:rsidRDefault="00626DDC" w:rsidP="00626DDC">
            <w:pPr>
              <w:tabs>
                <w:tab w:val="left" w:pos="426"/>
              </w:tabs>
              <w:spacing w:after="0"/>
              <w:jc w:val="center"/>
              <w:rPr>
                <w:rFonts w:cs="Calibri"/>
                <w:b/>
                <w:szCs w:val="24"/>
              </w:rPr>
            </w:pPr>
            <w:proofErr w:type="gramStart"/>
            <w:r>
              <w:rPr>
                <w:rFonts w:cs="Calibri"/>
                <w:b/>
                <w:szCs w:val="24"/>
              </w:rPr>
              <w:t>x</w:t>
            </w:r>
            <w:proofErr w:type="gramEnd"/>
          </w:p>
        </w:tc>
      </w:tr>
      <w:tr w:rsidR="00626DDC" w:rsidRPr="00D41148" w:rsidTr="005767AF">
        <w:tc>
          <w:tcPr>
            <w:tcW w:w="2732" w:type="pct"/>
            <w:shd w:val="clear" w:color="auto" w:fill="auto"/>
          </w:tcPr>
          <w:p w:rsidR="00626DDC" w:rsidRPr="00D41148" w:rsidRDefault="00626DDC" w:rsidP="00626DDC">
            <w:pPr>
              <w:tabs>
                <w:tab w:val="left" w:pos="426"/>
              </w:tabs>
              <w:spacing w:after="0"/>
              <w:jc w:val="center"/>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626DDC" w:rsidRPr="00D41148" w:rsidRDefault="00626DDC" w:rsidP="00626DDC">
            <w:pPr>
              <w:tabs>
                <w:tab w:val="left" w:pos="426"/>
              </w:tabs>
              <w:spacing w:after="0"/>
              <w:jc w:val="center"/>
              <w:rPr>
                <w:rFonts w:cs="Calibri"/>
                <w:b/>
                <w:szCs w:val="24"/>
              </w:rPr>
            </w:pPr>
            <w:r>
              <w:rPr>
                <w:rFonts w:cs="Calibri"/>
                <w:b/>
                <w:szCs w:val="24"/>
              </w:rPr>
              <w:t>600</w:t>
            </w:r>
          </w:p>
        </w:tc>
        <w:tc>
          <w:tcPr>
            <w:tcW w:w="1161" w:type="pct"/>
            <w:shd w:val="clear" w:color="auto" w:fill="auto"/>
          </w:tcPr>
          <w:p w:rsidR="00626DDC" w:rsidRPr="00D41148" w:rsidRDefault="00626DDC" w:rsidP="00626DDC">
            <w:pPr>
              <w:tabs>
                <w:tab w:val="left" w:pos="426"/>
              </w:tabs>
              <w:spacing w:after="0"/>
              <w:jc w:val="center"/>
              <w:rPr>
                <w:rFonts w:cs="Calibri"/>
                <w:szCs w:val="24"/>
              </w:rPr>
            </w:pPr>
            <w:r>
              <w:rPr>
                <w:rFonts w:cs="Calibri"/>
                <w:szCs w:val="24"/>
              </w:rPr>
              <w:t>Pansiyon</w:t>
            </w:r>
          </w:p>
        </w:tc>
        <w:tc>
          <w:tcPr>
            <w:tcW w:w="317" w:type="pct"/>
            <w:shd w:val="clear" w:color="auto" w:fill="auto"/>
          </w:tcPr>
          <w:p w:rsidR="00626DDC" w:rsidRPr="00D41148" w:rsidRDefault="00626DDC" w:rsidP="00626DDC">
            <w:pPr>
              <w:tabs>
                <w:tab w:val="left" w:pos="426"/>
              </w:tabs>
              <w:spacing w:after="0"/>
              <w:jc w:val="center"/>
              <w:rPr>
                <w:rFonts w:cs="Calibri"/>
                <w:b/>
                <w:szCs w:val="24"/>
              </w:rPr>
            </w:pPr>
          </w:p>
        </w:tc>
        <w:tc>
          <w:tcPr>
            <w:tcW w:w="263" w:type="pct"/>
            <w:shd w:val="clear" w:color="auto" w:fill="auto"/>
          </w:tcPr>
          <w:p w:rsidR="00626DDC" w:rsidRPr="00D41148" w:rsidRDefault="00626DDC" w:rsidP="00626DDC">
            <w:pPr>
              <w:tabs>
                <w:tab w:val="left" w:pos="426"/>
              </w:tabs>
              <w:spacing w:after="0"/>
              <w:jc w:val="center"/>
              <w:rPr>
                <w:rFonts w:cs="Calibri"/>
                <w:b/>
                <w:szCs w:val="24"/>
              </w:rPr>
            </w:pPr>
            <w:proofErr w:type="gramStart"/>
            <w:r>
              <w:rPr>
                <w:rFonts w:cs="Calibri"/>
                <w:b/>
                <w:szCs w:val="24"/>
              </w:rPr>
              <w:t>x</w:t>
            </w:r>
            <w:proofErr w:type="gramEnd"/>
          </w:p>
        </w:tc>
      </w:tr>
      <w:tr w:rsidR="00626DDC" w:rsidRPr="00D41148" w:rsidTr="005767AF">
        <w:tc>
          <w:tcPr>
            <w:tcW w:w="2732" w:type="pct"/>
            <w:shd w:val="clear" w:color="auto" w:fill="auto"/>
          </w:tcPr>
          <w:p w:rsidR="00626DDC" w:rsidRPr="00D41148" w:rsidRDefault="00626DDC" w:rsidP="00626DDC">
            <w:pPr>
              <w:tabs>
                <w:tab w:val="left" w:pos="426"/>
              </w:tabs>
              <w:spacing w:after="0"/>
              <w:jc w:val="center"/>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626DDC" w:rsidRPr="00D41148" w:rsidRDefault="00626DDC" w:rsidP="00626DDC">
            <w:pPr>
              <w:tabs>
                <w:tab w:val="left" w:pos="426"/>
              </w:tabs>
              <w:spacing w:after="0"/>
              <w:jc w:val="center"/>
              <w:rPr>
                <w:rFonts w:cs="Calibri"/>
                <w:b/>
                <w:szCs w:val="24"/>
              </w:rPr>
            </w:pPr>
            <w:r>
              <w:rPr>
                <w:rFonts w:cs="Calibri"/>
                <w:b/>
                <w:szCs w:val="24"/>
              </w:rPr>
              <w:t>4700</w:t>
            </w:r>
          </w:p>
        </w:tc>
        <w:tc>
          <w:tcPr>
            <w:tcW w:w="1161" w:type="pct"/>
            <w:shd w:val="clear" w:color="auto" w:fill="auto"/>
          </w:tcPr>
          <w:p w:rsidR="00626DDC" w:rsidRPr="00D41148" w:rsidRDefault="00626DDC" w:rsidP="00626DDC">
            <w:pPr>
              <w:tabs>
                <w:tab w:val="left" w:pos="426"/>
              </w:tabs>
              <w:spacing w:after="0"/>
              <w:jc w:val="center"/>
              <w:rPr>
                <w:rFonts w:cs="Calibri"/>
                <w:szCs w:val="24"/>
              </w:rPr>
            </w:pPr>
          </w:p>
        </w:tc>
        <w:tc>
          <w:tcPr>
            <w:tcW w:w="317" w:type="pct"/>
            <w:shd w:val="clear" w:color="auto" w:fill="auto"/>
          </w:tcPr>
          <w:p w:rsidR="00626DDC" w:rsidRPr="00D41148" w:rsidRDefault="00626DDC" w:rsidP="00626DDC">
            <w:pPr>
              <w:tabs>
                <w:tab w:val="left" w:pos="426"/>
              </w:tabs>
              <w:spacing w:after="0"/>
              <w:jc w:val="center"/>
              <w:rPr>
                <w:rFonts w:cs="Calibri"/>
                <w:b/>
                <w:szCs w:val="24"/>
              </w:rPr>
            </w:pPr>
          </w:p>
        </w:tc>
        <w:tc>
          <w:tcPr>
            <w:tcW w:w="263" w:type="pct"/>
            <w:shd w:val="clear" w:color="auto" w:fill="auto"/>
          </w:tcPr>
          <w:p w:rsidR="00626DDC" w:rsidRPr="00D41148" w:rsidRDefault="00626DDC" w:rsidP="00626DDC">
            <w:pPr>
              <w:tabs>
                <w:tab w:val="left" w:pos="426"/>
              </w:tabs>
              <w:spacing w:after="0"/>
              <w:jc w:val="center"/>
              <w:rPr>
                <w:rFonts w:cs="Calibri"/>
                <w:b/>
                <w:szCs w:val="24"/>
              </w:rPr>
            </w:pPr>
          </w:p>
        </w:tc>
      </w:tr>
      <w:tr w:rsidR="00626DDC" w:rsidRPr="00D41148" w:rsidTr="005767AF">
        <w:tc>
          <w:tcPr>
            <w:tcW w:w="2732" w:type="pct"/>
            <w:shd w:val="clear" w:color="auto" w:fill="auto"/>
          </w:tcPr>
          <w:p w:rsidR="00626DDC" w:rsidRPr="00D41148" w:rsidRDefault="00626DDC" w:rsidP="00626DDC">
            <w:pPr>
              <w:tabs>
                <w:tab w:val="left" w:pos="426"/>
              </w:tabs>
              <w:spacing w:after="0"/>
              <w:jc w:val="center"/>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626DDC" w:rsidRPr="00D41148" w:rsidRDefault="00626DDC" w:rsidP="00626DDC">
            <w:pPr>
              <w:tabs>
                <w:tab w:val="left" w:pos="426"/>
              </w:tabs>
              <w:spacing w:after="0"/>
              <w:jc w:val="center"/>
              <w:rPr>
                <w:rFonts w:cs="Calibri"/>
                <w:b/>
                <w:szCs w:val="24"/>
              </w:rPr>
            </w:pPr>
            <w:r>
              <w:rPr>
                <w:rFonts w:cs="Calibri"/>
                <w:b/>
                <w:szCs w:val="24"/>
              </w:rPr>
              <w:t>600</w:t>
            </w:r>
          </w:p>
        </w:tc>
        <w:tc>
          <w:tcPr>
            <w:tcW w:w="1161" w:type="pct"/>
            <w:shd w:val="clear" w:color="auto" w:fill="auto"/>
          </w:tcPr>
          <w:p w:rsidR="00626DDC" w:rsidRPr="00D41148" w:rsidRDefault="00626DDC" w:rsidP="00626DDC">
            <w:pPr>
              <w:tabs>
                <w:tab w:val="left" w:pos="426"/>
              </w:tabs>
              <w:spacing w:after="0"/>
              <w:jc w:val="center"/>
              <w:rPr>
                <w:rFonts w:cs="Calibri"/>
                <w:szCs w:val="24"/>
              </w:rPr>
            </w:pPr>
          </w:p>
        </w:tc>
        <w:tc>
          <w:tcPr>
            <w:tcW w:w="317" w:type="pct"/>
            <w:shd w:val="clear" w:color="auto" w:fill="auto"/>
          </w:tcPr>
          <w:p w:rsidR="00626DDC" w:rsidRPr="00D41148" w:rsidRDefault="00626DDC" w:rsidP="00626DDC">
            <w:pPr>
              <w:tabs>
                <w:tab w:val="left" w:pos="426"/>
              </w:tabs>
              <w:spacing w:after="0"/>
              <w:jc w:val="center"/>
              <w:rPr>
                <w:rFonts w:cs="Calibri"/>
                <w:b/>
                <w:szCs w:val="24"/>
              </w:rPr>
            </w:pPr>
          </w:p>
        </w:tc>
        <w:tc>
          <w:tcPr>
            <w:tcW w:w="263" w:type="pct"/>
            <w:shd w:val="clear" w:color="auto" w:fill="auto"/>
          </w:tcPr>
          <w:p w:rsidR="00626DDC" w:rsidRPr="00D41148" w:rsidRDefault="00626DDC" w:rsidP="00626DDC">
            <w:pPr>
              <w:tabs>
                <w:tab w:val="left" w:pos="426"/>
              </w:tabs>
              <w:spacing w:after="0"/>
              <w:jc w:val="center"/>
              <w:rPr>
                <w:rFonts w:cs="Calibri"/>
                <w:b/>
                <w:szCs w:val="24"/>
              </w:rPr>
            </w:pPr>
          </w:p>
        </w:tc>
      </w:tr>
      <w:tr w:rsidR="00626DDC" w:rsidRPr="00D41148" w:rsidTr="005767AF">
        <w:tc>
          <w:tcPr>
            <w:tcW w:w="2732" w:type="pct"/>
            <w:shd w:val="clear" w:color="auto" w:fill="auto"/>
          </w:tcPr>
          <w:p w:rsidR="00626DDC" w:rsidRPr="00D41148" w:rsidRDefault="00626DDC" w:rsidP="00626DDC">
            <w:pPr>
              <w:tabs>
                <w:tab w:val="left" w:pos="426"/>
              </w:tabs>
              <w:spacing w:after="0"/>
              <w:jc w:val="center"/>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626DDC" w:rsidRPr="00D41148" w:rsidRDefault="00626DDC" w:rsidP="00626DDC">
            <w:pPr>
              <w:tabs>
                <w:tab w:val="left" w:pos="426"/>
              </w:tabs>
              <w:spacing w:after="0"/>
              <w:jc w:val="center"/>
              <w:rPr>
                <w:rFonts w:cs="Calibri"/>
                <w:b/>
                <w:szCs w:val="24"/>
              </w:rPr>
            </w:pPr>
            <w:r>
              <w:rPr>
                <w:rFonts w:cs="Calibri"/>
                <w:b/>
                <w:szCs w:val="24"/>
              </w:rPr>
              <w:t>220</w:t>
            </w:r>
          </w:p>
        </w:tc>
        <w:tc>
          <w:tcPr>
            <w:tcW w:w="1161" w:type="pct"/>
            <w:shd w:val="clear" w:color="auto" w:fill="auto"/>
          </w:tcPr>
          <w:p w:rsidR="00626DDC" w:rsidRPr="00D41148" w:rsidRDefault="00626DDC" w:rsidP="00626DDC">
            <w:pPr>
              <w:tabs>
                <w:tab w:val="left" w:pos="426"/>
              </w:tabs>
              <w:spacing w:after="0"/>
              <w:jc w:val="center"/>
              <w:rPr>
                <w:rFonts w:cs="Calibri"/>
                <w:szCs w:val="24"/>
              </w:rPr>
            </w:pPr>
          </w:p>
        </w:tc>
        <w:tc>
          <w:tcPr>
            <w:tcW w:w="317" w:type="pct"/>
            <w:shd w:val="clear" w:color="auto" w:fill="auto"/>
          </w:tcPr>
          <w:p w:rsidR="00626DDC" w:rsidRPr="00D41148" w:rsidRDefault="00626DDC" w:rsidP="00626DDC">
            <w:pPr>
              <w:tabs>
                <w:tab w:val="left" w:pos="426"/>
              </w:tabs>
              <w:spacing w:after="0"/>
              <w:jc w:val="center"/>
              <w:rPr>
                <w:rFonts w:cs="Calibri"/>
                <w:b/>
                <w:szCs w:val="24"/>
              </w:rPr>
            </w:pPr>
          </w:p>
        </w:tc>
        <w:tc>
          <w:tcPr>
            <w:tcW w:w="263" w:type="pct"/>
            <w:shd w:val="clear" w:color="auto" w:fill="auto"/>
          </w:tcPr>
          <w:p w:rsidR="00626DDC" w:rsidRPr="00D41148" w:rsidRDefault="00626DDC" w:rsidP="00626DDC">
            <w:pPr>
              <w:tabs>
                <w:tab w:val="left" w:pos="426"/>
              </w:tabs>
              <w:spacing w:after="0"/>
              <w:jc w:val="center"/>
              <w:rPr>
                <w:rFonts w:cs="Calibri"/>
                <w:b/>
                <w:szCs w:val="24"/>
              </w:rPr>
            </w:pPr>
          </w:p>
        </w:tc>
      </w:tr>
      <w:tr w:rsidR="00626DDC" w:rsidRPr="00D41148" w:rsidTr="005767AF">
        <w:tc>
          <w:tcPr>
            <w:tcW w:w="2732" w:type="pct"/>
            <w:shd w:val="clear" w:color="auto" w:fill="auto"/>
          </w:tcPr>
          <w:p w:rsidR="00626DDC" w:rsidRPr="00D41148" w:rsidRDefault="00626DDC" w:rsidP="00626DDC">
            <w:pPr>
              <w:tabs>
                <w:tab w:val="left" w:pos="426"/>
              </w:tabs>
              <w:spacing w:after="0"/>
              <w:jc w:val="center"/>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626DDC" w:rsidRPr="00D41148" w:rsidRDefault="00AA4763" w:rsidP="00626DDC">
            <w:pPr>
              <w:tabs>
                <w:tab w:val="left" w:pos="426"/>
              </w:tabs>
              <w:spacing w:after="0"/>
              <w:jc w:val="center"/>
              <w:rPr>
                <w:rFonts w:cs="Calibri"/>
                <w:b/>
                <w:szCs w:val="24"/>
              </w:rPr>
            </w:pPr>
            <w:proofErr w:type="gramStart"/>
            <w:r>
              <w:rPr>
                <w:rFonts w:cs="Calibri"/>
                <w:b/>
                <w:szCs w:val="24"/>
              </w:rPr>
              <w:t>x</w:t>
            </w:r>
            <w:proofErr w:type="gramEnd"/>
          </w:p>
        </w:tc>
        <w:tc>
          <w:tcPr>
            <w:tcW w:w="1161" w:type="pct"/>
            <w:shd w:val="clear" w:color="auto" w:fill="auto"/>
          </w:tcPr>
          <w:p w:rsidR="00626DDC" w:rsidRPr="00D41148" w:rsidRDefault="00626DDC" w:rsidP="00626DDC">
            <w:pPr>
              <w:tabs>
                <w:tab w:val="left" w:pos="426"/>
              </w:tabs>
              <w:spacing w:after="0"/>
              <w:jc w:val="center"/>
              <w:rPr>
                <w:rFonts w:cs="Calibri"/>
                <w:szCs w:val="24"/>
              </w:rPr>
            </w:pPr>
          </w:p>
        </w:tc>
        <w:tc>
          <w:tcPr>
            <w:tcW w:w="317" w:type="pct"/>
            <w:shd w:val="clear" w:color="auto" w:fill="auto"/>
          </w:tcPr>
          <w:p w:rsidR="00626DDC" w:rsidRPr="00D41148" w:rsidRDefault="00626DDC" w:rsidP="00626DDC">
            <w:pPr>
              <w:tabs>
                <w:tab w:val="left" w:pos="426"/>
              </w:tabs>
              <w:spacing w:after="0"/>
              <w:jc w:val="center"/>
              <w:rPr>
                <w:rFonts w:cs="Calibri"/>
                <w:b/>
                <w:szCs w:val="24"/>
              </w:rPr>
            </w:pPr>
          </w:p>
        </w:tc>
        <w:tc>
          <w:tcPr>
            <w:tcW w:w="263" w:type="pct"/>
            <w:shd w:val="clear" w:color="auto" w:fill="auto"/>
          </w:tcPr>
          <w:p w:rsidR="00626DDC" w:rsidRPr="00D41148" w:rsidRDefault="00626DDC" w:rsidP="00626DDC">
            <w:pPr>
              <w:tabs>
                <w:tab w:val="left" w:pos="426"/>
              </w:tabs>
              <w:spacing w:after="0"/>
              <w:jc w:val="center"/>
              <w:rPr>
                <w:rFonts w:cs="Calibri"/>
                <w:b/>
                <w:szCs w:val="24"/>
              </w:rPr>
            </w:pPr>
          </w:p>
        </w:tc>
      </w:tr>
      <w:tr w:rsidR="00626DDC" w:rsidRPr="00D41148" w:rsidTr="005767AF">
        <w:tc>
          <w:tcPr>
            <w:tcW w:w="2732" w:type="pct"/>
            <w:shd w:val="clear" w:color="auto" w:fill="auto"/>
          </w:tcPr>
          <w:p w:rsidR="00626DDC" w:rsidRPr="00D41148" w:rsidRDefault="00626DDC" w:rsidP="00626DDC">
            <w:pPr>
              <w:tabs>
                <w:tab w:val="left" w:pos="426"/>
              </w:tabs>
              <w:spacing w:after="0"/>
              <w:jc w:val="center"/>
              <w:rPr>
                <w:rFonts w:cs="Calibri"/>
                <w:bCs/>
                <w:color w:val="000000"/>
                <w:szCs w:val="24"/>
              </w:rPr>
            </w:pPr>
            <w:r w:rsidRPr="00D41148">
              <w:rPr>
                <w:rFonts w:cs="Calibri"/>
                <w:bCs/>
                <w:color w:val="000000"/>
                <w:szCs w:val="24"/>
              </w:rPr>
              <w:t>Tuvalet Sayısı</w:t>
            </w:r>
          </w:p>
        </w:tc>
        <w:tc>
          <w:tcPr>
            <w:tcW w:w="527" w:type="pct"/>
            <w:shd w:val="clear" w:color="auto" w:fill="auto"/>
          </w:tcPr>
          <w:p w:rsidR="00626DDC" w:rsidRPr="00D41148" w:rsidRDefault="00626DDC" w:rsidP="00626DDC">
            <w:pPr>
              <w:tabs>
                <w:tab w:val="left" w:pos="426"/>
              </w:tabs>
              <w:spacing w:after="0"/>
              <w:jc w:val="center"/>
              <w:rPr>
                <w:rFonts w:cs="Calibri"/>
                <w:b/>
                <w:szCs w:val="24"/>
              </w:rPr>
            </w:pPr>
            <w:r>
              <w:rPr>
                <w:rFonts w:cs="Calibri"/>
                <w:b/>
                <w:szCs w:val="24"/>
              </w:rPr>
              <w:t>15</w:t>
            </w:r>
          </w:p>
        </w:tc>
        <w:tc>
          <w:tcPr>
            <w:tcW w:w="1161" w:type="pct"/>
            <w:shd w:val="clear" w:color="auto" w:fill="auto"/>
          </w:tcPr>
          <w:p w:rsidR="00626DDC" w:rsidRPr="00D41148" w:rsidRDefault="00626DDC" w:rsidP="00626DDC">
            <w:pPr>
              <w:tabs>
                <w:tab w:val="left" w:pos="426"/>
              </w:tabs>
              <w:spacing w:after="0"/>
              <w:jc w:val="center"/>
              <w:rPr>
                <w:rFonts w:cs="Calibri"/>
                <w:szCs w:val="24"/>
              </w:rPr>
            </w:pPr>
          </w:p>
        </w:tc>
        <w:tc>
          <w:tcPr>
            <w:tcW w:w="317" w:type="pct"/>
            <w:shd w:val="clear" w:color="auto" w:fill="auto"/>
          </w:tcPr>
          <w:p w:rsidR="00626DDC" w:rsidRPr="00D41148" w:rsidRDefault="00626DDC" w:rsidP="00626DDC">
            <w:pPr>
              <w:tabs>
                <w:tab w:val="left" w:pos="426"/>
              </w:tabs>
              <w:spacing w:after="0"/>
              <w:jc w:val="center"/>
              <w:rPr>
                <w:rFonts w:cs="Calibri"/>
                <w:b/>
                <w:szCs w:val="24"/>
              </w:rPr>
            </w:pPr>
          </w:p>
        </w:tc>
        <w:tc>
          <w:tcPr>
            <w:tcW w:w="263" w:type="pct"/>
            <w:shd w:val="clear" w:color="auto" w:fill="auto"/>
          </w:tcPr>
          <w:p w:rsidR="00626DDC" w:rsidRPr="00D41148" w:rsidRDefault="00626DDC" w:rsidP="00626DDC">
            <w:pPr>
              <w:tabs>
                <w:tab w:val="left" w:pos="426"/>
              </w:tabs>
              <w:spacing w:after="0"/>
              <w:jc w:val="center"/>
              <w:rPr>
                <w:rFonts w:cs="Calibri"/>
                <w:b/>
                <w:szCs w:val="24"/>
              </w:rPr>
            </w:pPr>
          </w:p>
        </w:tc>
      </w:tr>
      <w:tr w:rsidR="00626DDC" w:rsidRPr="00D41148" w:rsidTr="005767AF">
        <w:tc>
          <w:tcPr>
            <w:tcW w:w="2732" w:type="pct"/>
            <w:shd w:val="clear" w:color="auto" w:fill="auto"/>
          </w:tcPr>
          <w:p w:rsidR="00626DDC" w:rsidRPr="00D41148" w:rsidRDefault="00626DDC" w:rsidP="00626DDC">
            <w:pPr>
              <w:tabs>
                <w:tab w:val="left" w:pos="426"/>
              </w:tabs>
              <w:spacing w:after="0"/>
              <w:jc w:val="center"/>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626DDC" w:rsidRPr="00D41148" w:rsidRDefault="00626DDC" w:rsidP="00626DDC">
            <w:pPr>
              <w:tabs>
                <w:tab w:val="left" w:pos="426"/>
              </w:tabs>
              <w:spacing w:after="0"/>
              <w:jc w:val="center"/>
              <w:rPr>
                <w:rFonts w:cs="Calibri"/>
                <w:b/>
                <w:szCs w:val="24"/>
              </w:rPr>
            </w:pPr>
          </w:p>
        </w:tc>
        <w:tc>
          <w:tcPr>
            <w:tcW w:w="1161" w:type="pct"/>
            <w:shd w:val="clear" w:color="auto" w:fill="auto"/>
          </w:tcPr>
          <w:p w:rsidR="00626DDC" w:rsidRPr="00D41148" w:rsidRDefault="00626DDC" w:rsidP="00626DDC">
            <w:pPr>
              <w:tabs>
                <w:tab w:val="left" w:pos="426"/>
              </w:tabs>
              <w:spacing w:after="0"/>
              <w:jc w:val="center"/>
              <w:rPr>
                <w:rFonts w:cs="Calibri"/>
                <w:szCs w:val="24"/>
              </w:rPr>
            </w:pPr>
          </w:p>
        </w:tc>
        <w:tc>
          <w:tcPr>
            <w:tcW w:w="317" w:type="pct"/>
            <w:shd w:val="clear" w:color="auto" w:fill="auto"/>
          </w:tcPr>
          <w:p w:rsidR="00626DDC" w:rsidRPr="00D41148" w:rsidRDefault="00626DDC" w:rsidP="00626DDC">
            <w:pPr>
              <w:tabs>
                <w:tab w:val="left" w:pos="426"/>
              </w:tabs>
              <w:spacing w:after="0"/>
              <w:jc w:val="center"/>
              <w:rPr>
                <w:rFonts w:cs="Calibri"/>
                <w:b/>
                <w:szCs w:val="24"/>
              </w:rPr>
            </w:pPr>
          </w:p>
        </w:tc>
        <w:tc>
          <w:tcPr>
            <w:tcW w:w="263" w:type="pct"/>
            <w:shd w:val="clear" w:color="auto" w:fill="auto"/>
          </w:tcPr>
          <w:p w:rsidR="00626DDC" w:rsidRPr="00D41148" w:rsidRDefault="00626DDC" w:rsidP="00626DDC">
            <w:pPr>
              <w:tabs>
                <w:tab w:val="left" w:pos="426"/>
              </w:tabs>
              <w:spacing w:after="0"/>
              <w:jc w:val="center"/>
              <w:rPr>
                <w:rFonts w:cs="Calibri"/>
                <w:b/>
                <w:szCs w:val="24"/>
              </w:rPr>
            </w:pPr>
          </w:p>
        </w:tc>
      </w:tr>
    </w:tbl>
    <w:p w:rsidR="00626DDC" w:rsidRDefault="00626DDC" w:rsidP="00626DDC">
      <w:pPr>
        <w:tabs>
          <w:tab w:val="left" w:pos="426"/>
        </w:tabs>
        <w:spacing w:after="0"/>
        <w:jc w:val="center"/>
        <w:rPr>
          <w:rFonts w:cs="Calibri"/>
          <w:b/>
          <w:szCs w:val="24"/>
        </w:rPr>
      </w:pPr>
    </w:p>
    <w:p w:rsidR="00626DDC" w:rsidRDefault="00626DDC" w:rsidP="00626DDC">
      <w:pPr>
        <w:pStyle w:val="Balk3"/>
        <w:jc w:val="center"/>
        <w:rPr>
          <w:lang w:val="tr-TR"/>
        </w:rPr>
      </w:pPr>
    </w:p>
    <w:p w:rsidR="00626DDC" w:rsidRPr="00A47F2F" w:rsidRDefault="00626DDC" w:rsidP="00626DDC">
      <w:pPr>
        <w:pStyle w:val="Balk3"/>
        <w:jc w:val="center"/>
      </w:pPr>
      <w:r>
        <w:t>Sınıf ve Öğrenci Bilgileri</w:t>
      </w:r>
    </w:p>
    <w:p w:rsidR="00626DDC" w:rsidRDefault="00626DDC" w:rsidP="00626DDC">
      <w:pPr>
        <w:tabs>
          <w:tab w:val="left" w:pos="426"/>
        </w:tabs>
        <w:spacing w:after="0" w:line="240" w:lineRule="auto"/>
        <w:jc w:val="center"/>
        <w:rPr>
          <w:szCs w:val="24"/>
        </w:rPr>
      </w:pPr>
      <w:r>
        <w:rPr>
          <w:szCs w:val="24"/>
        </w:rPr>
        <w:t>Okulumuzda yer alan sınıfların öğrenci sayıları alttaki tabloda verilmiştir.</w:t>
      </w:r>
    </w:p>
    <w:p w:rsidR="00626DDC" w:rsidRDefault="00626DDC" w:rsidP="00626DDC">
      <w:pPr>
        <w:tabs>
          <w:tab w:val="left" w:pos="426"/>
        </w:tabs>
        <w:spacing w:after="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626DDC" w:rsidRPr="00D41148" w:rsidTr="005767AF">
        <w:tc>
          <w:tcPr>
            <w:tcW w:w="1768" w:type="dxa"/>
            <w:shd w:val="clear" w:color="auto" w:fill="auto"/>
          </w:tcPr>
          <w:p w:rsidR="00626DDC" w:rsidRPr="00D41148" w:rsidRDefault="00626DDC" w:rsidP="00626DDC">
            <w:pPr>
              <w:tabs>
                <w:tab w:val="left" w:pos="426"/>
              </w:tabs>
              <w:spacing w:after="0"/>
              <w:jc w:val="center"/>
              <w:rPr>
                <w:b/>
                <w:szCs w:val="24"/>
              </w:rPr>
            </w:pPr>
            <w:r w:rsidRPr="00D41148">
              <w:rPr>
                <w:b/>
                <w:szCs w:val="24"/>
              </w:rPr>
              <w:t>SINIFI</w:t>
            </w:r>
          </w:p>
        </w:tc>
        <w:tc>
          <w:tcPr>
            <w:tcW w:w="892" w:type="dxa"/>
            <w:shd w:val="clear" w:color="auto" w:fill="auto"/>
          </w:tcPr>
          <w:p w:rsidR="00626DDC" w:rsidRPr="00D41148" w:rsidRDefault="00626DDC" w:rsidP="00626DDC">
            <w:pPr>
              <w:tabs>
                <w:tab w:val="left" w:pos="426"/>
              </w:tabs>
              <w:spacing w:after="0"/>
              <w:jc w:val="center"/>
              <w:rPr>
                <w:szCs w:val="24"/>
              </w:rPr>
            </w:pPr>
            <w:r w:rsidRPr="00D41148">
              <w:rPr>
                <w:szCs w:val="24"/>
              </w:rPr>
              <w:t>Kız</w:t>
            </w:r>
          </w:p>
        </w:tc>
        <w:tc>
          <w:tcPr>
            <w:tcW w:w="992" w:type="dxa"/>
            <w:shd w:val="clear" w:color="auto" w:fill="auto"/>
          </w:tcPr>
          <w:p w:rsidR="00626DDC" w:rsidRPr="00D41148" w:rsidRDefault="00626DDC" w:rsidP="00626DDC">
            <w:pPr>
              <w:tabs>
                <w:tab w:val="left" w:pos="426"/>
              </w:tabs>
              <w:spacing w:after="0"/>
              <w:jc w:val="center"/>
              <w:rPr>
                <w:szCs w:val="24"/>
              </w:rPr>
            </w:pPr>
            <w:r w:rsidRPr="00D41148">
              <w:rPr>
                <w:szCs w:val="24"/>
              </w:rPr>
              <w:t>Erkek</w:t>
            </w:r>
          </w:p>
        </w:tc>
        <w:tc>
          <w:tcPr>
            <w:tcW w:w="1418" w:type="dxa"/>
            <w:tcBorders>
              <w:right w:val="single" w:sz="12" w:space="0" w:color="auto"/>
            </w:tcBorders>
            <w:shd w:val="clear" w:color="auto" w:fill="auto"/>
          </w:tcPr>
          <w:p w:rsidR="00626DDC" w:rsidRPr="00710994" w:rsidRDefault="00626DDC" w:rsidP="00626DDC">
            <w:pPr>
              <w:tabs>
                <w:tab w:val="left" w:pos="426"/>
              </w:tabs>
              <w:spacing w:after="0"/>
              <w:jc w:val="center"/>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626DDC" w:rsidRPr="00D41148" w:rsidRDefault="00626DDC" w:rsidP="00626DDC">
            <w:pPr>
              <w:tabs>
                <w:tab w:val="left" w:pos="426"/>
              </w:tabs>
              <w:spacing w:after="0"/>
              <w:jc w:val="center"/>
              <w:rPr>
                <w:b/>
                <w:szCs w:val="24"/>
              </w:rPr>
            </w:pPr>
            <w:r w:rsidRPr="00D41148">
              <w:rPr>
                <w:b/>
                <w:szCs w:val="24"/>
              </w:rPr>
              <w:t>SINIFI</w:t>
            </w:r>
          </w:p>
        </w:tc>
        <w:tc>
          <w:tcPr>
            <w:tcW w:w="992" w:type="dxa"/>
            <w:tcBorders>
              <w:bottom w:val="single" w:sz="6" w:space="0" w:color="auto"/>
            </w:tcBorders>
            <w:shd w:val="clear" w:color="auto" w:fill="auto"/>
          </w:tcPr>
          <w:p w:rsidR="00626DDC" w:rsidRPr="00D41148" w:rsidRDefault="00626DDC" w:rsidP="00626DDC">
            <w:pPr>
              <w:tabs>
                <w:tab w:val="left" w:pos="426"/>
              </w:tabs>
              <w:spacing w:after="0"/>
              <w:jc w:val="center"/>
              <w:rPr>
                <w:szCs w:val="24"/>
              </w:rPr>
            </w:pPr>
            <w:r w:rsidRPr="00D41148">
              <w:rPr>
                <w:szCs w:val="24"/>
              </w:rPr>
              <w:t>Kız</w:t>
            </w:r>
          </w:p>
        </w:tc>
        <w:tc>
          <w:tcPr>
            <w:tcW w:w="1276" w:type="dxa"/>
            <w:tcBorders>
              <w:bottom w:val="single" w:sz="6" w:space="0" w:color="auto"/>
            </w:tcBorders>
            <w:shd w:val="clear" w:color="auto" w:fill="auto"/>
          </w:tcPr>
          <w:p w:rsidR="00626DDC" w:rsidRPr="00D41148" w:rsidRDefault="00626DDC" w:rsidP="00626DDC">
            <w:pPr>
              <w:tabs>
                <w:tab w:val="left" w:pos="426"/>
              </w:tabs>
              <w:spacing w:after="0"/>
              <w:jc w:val="center"/>
              <w:rPr>
                <w:szCs w:val="24"/>
              </w:rPr>
            </w:pPr>
            <w:r w:rsidRPr="00D41148">
              <w:rPr>
                <w:szCs w:val="24"/>
              </w:rPr>
              <w:t>Erkek</w:t>
            </w:r>
          </w:p>
        </w:tc>
        <w:tc>
          <w:tcPr>
            <w:tcW w:w="1559" w:type="dxa"/>
            <w:tcBorders>
              <w:bottom w:val="single" w:sz="6" w:space="0" w:color="auto"/>
            </w:tcBorders>
            <w:shd w:val="clear" w:color="auto" w:fill="auto"/>
          </w:tcPr>
          <w:p w:rsidR="00626DDC" w:rsidRPr="00710994" w:rsidRDefault="00626DDC" w:rsidP="00626DDC">
            <w:pPr>
              <w:tabs>
                <w:tab w:val="left" w:pos="426"/>
              </w:tabs>
              <w:spacing w:after="0"/>
              <w:jc w:val="center"/>
              <w:rPr>
                <w:b/>
                <w:szCs w:val="24"/>
              </w:rPr>
            </w:pPr>
            <w:r w:rsidRPr="00710994">
              <w:rPr>
                <w:b/>
                <w:szCs w:val="24"/>
              </w:rPr>
              <w:t>Toplam</w:t>
            </w:r>
          </w:p>
        </w:tc>
      </w:tr>
      <w:tr w:rsidR="00626DDC" w:rsidRPr="00D41148" w:rsidTr="005767AF">
        <w:tc>
          <w:tcPr>
            <w:tcW w:w="1768" w:type="dxa"/>
            <w:shd w:val="clear" w:color="auto" w:fill="auto"/>
          </w:tcPr>
          <w:p w:rsidR="00626DDC" w:rsidRPr="00D41148" w:rsidRDefault="00626DDC" w:rsidP="00626DDC">
            <w:pPr>
              <w:tabs>
                <w:tab w:val="left" w:pos="426"/>
              </w:tabs>
              <w:spacing w:after="0"/>
              <w:jc w:val="center"/>
              <w:rPr>
                <w:szCs w:val="24"/>
              </w:rPr>
            </w:pPr>
            <w:r>
              <w:rPr>
                <w:szCs w:val="24"/>
              </w:rPr>
              <w:t>Anaokulu</w:t>
            </w:r>
          </w:p>
        </w:tc>
        <w:tc>
          <w:tcPr>
            <w:tcW w:w="892" w:type="dxa"/>
            <w:shd w:val="clear" w:color="auto" w:fill="auto"/>
          </w:tcPr>
          <w:p w:rsidR="00626DDC" w:rsidRPr="00D41148" w:rsidRDefault="00194A0C" w:rsidP="00626DDC">
            <w:pPr>
              <w:tabs>
                <w:tab w:val="left" w:pos="426"/>
              </w:tabs>
              <w:spacing w:after="0"/>
              <w:jc w:val="center"/>
              <w:rPr>
                <w:szCs w:val="24"/>
              </w:rPr>
            </w:pPr>
            <w:r>
              <w:rPr>
                <w:szCs w:val="24"/>
              </w:rPr>
              <w:t>12</w:t>
            </w:r>
          </w:p>
        </w:tc>
        <w:tc>
          <w:tcPr>
            <w:tcW w:w="992" w:type="dxa"/>
            <w:shd w:val="clear" w:color="auto" w:fill="auto"/>
          </w:tcPr>
          <w:p w:rsidR="00626DDC" w:rsidRPr="00D41148" w:rsidRDefault="00194A0C" w:rsidP="00626DDC">
            <w:pPr>
              <w:tabs>
                <w:tab w:val="left" w:pos="426"/>
              </w:tabs>
              <w:spacing w:after="0"/>
              <w:jc w:val="center"/>
              <w:rPr>
                <w:szCs w:val="24"/>
              </w:rPr>
            </w:pPr>
            <w:r>
              <w:rPr>
                <w:szCs w:val="24"/>
              </w:rPr>
              <w:t>11</w:t>
            </w:r>
          </w:p>
        </w:tc>
        <w:tc>
          <w:tcPr>
            <w:tcW w:w="1418" w:type="dxa"/>
            <w:tcBorders>
              <w:right w:val="single" w:sz="12" w:space="0" w:color="auto"/>
            </w:tcBorders>
            <w:shd w:val="clear" w:color="auto" w:fill="auto"/>
          </w:tcPr>
          <w:p w:rsidR="00626DDC" w:rsidRPr="00D41148" w:rsidRDefault="00626DDC" w:rsidP="00626DDC">
            <w:pPr>
              <w:tabs>
                <w:tab w:val="left" w:pos="426"/>
              </w:tabs>
              <w:spacing w:after="0"/>
              <w:jc w:val="center"/>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r>
              <w:rPr>
                <w:szCs w:val="24"/>
              </w:rP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26DDC" w:rsidRPr="00D41148" w:rsidRDefault="002D12B1" w:rsidP="00626DDC">
            <w:pPr>
              <w:tabs>
                <w:tab w:val="left" w:pos="426"/>
              </w:tabs>
              <w:spacing w:after="0"/>
              <w:jc w:val="center"/>
              <w:rPr>
                <w:szCs w:val="24"/>
              </w:rPr>
            </w:pPr>
            <w:r>
              <w:rPr>
                <w:szCs w:val="24"/>
              </w:rPr>
              <w:t>39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26DDC" w:rsidRPr="00D41148" w:rsidRDefault="002D12B1" w:rsidP="00626DDC">
            <w:pPr>
              <w:tabs>
                <w:tab w:val="left" w:pos="426"/>
              </w:tabs>
              <w:spacing w:after="0"/>
              <w:jc w:val="center"/>
              <w:rPr>
                <w:szCs w:val="24"/>
              </w:rPr>
            </w:pPr>
            <w:r>
              <w:rPr>
                <w:szCs w:val="24"/>
              </w:rPr>
              <w:t>3</w:t>
            </w:r>
            <w:r w:rsidR="00626DDC">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r>
              <w:rPr>
                <w:szCs w:val="24"/>
              </w:rPr>
              <w:t>51</w:t>
            </w:r>
          </w:p>
        </w:tc>
      </w:tr>
      <w:tr w:rsidR="00626DDC" w:rsidRPr="00D41148" w:rsidTr="005767AF">
        <w:tc>
          <w:tcPr>
            <w:tcW w:w="1768" w:type="dxa"/>
            <w:shd w:val="clear" w:color="auto" w:fill="auto"/>
          </w:tcPr>
          <w:p w:rsidR="00626DDC" w:rsidRPr="00D41148" w:rsidRDefault="00626DDC" w:rsidP="00626DDC">
            <w:pPr>
              <w:tabs>
                <w:tab w:val="left" w:pos="426"/>
              </w:tabs>
              <w:spacing w:after="0"/>
              <w:jc w:val="center"/>
              <w:rPr>
                <w:szCs w:val="24"/>
              </w:rPr>
            </w:pPr>
            <w:r>
              <w:rPr>
                <w:szCs w:val="24"/>
              </w:rPr>
              <w:t>1-A</w:t>
            </w:r>
          </w:p>
        </w:tc>
        <w:tc>
          <w:tcPr>
            <w:tcW w:w="892" w:type="dxa"/>
            <w:shd w:val="clear" w:color="auto" w:fill="auto"/>
          </w:tcPr>
          <w:p w:rsidR="00626DDC" w:rsidRPr="00D41148" w:rsidRDefault="00194A0C" w:rsidP="00626DDC">
            <w:pPr>
              <w:tabs>
                <w:tab w:val="left" w:pos="426"/>
              </w:tabs>
              <w:spacing w:after="0"/>
              <w:jc w:val="center"/>
              <w:rPr>
                <w:szCs w:val="24"/>
              </w:rPr>
            </w:pPr>
            <w:r>
              <w:rPr>
                <w:szCs w:val="24"/>
              </w:rPr>
              <w:t>25</w:t>
            </w:r>
          </w:p>
        </w:tc>
        <w:tc>
          <w:tcPr>
            <w:tcW w:w="992" w:type="dxa"/>
            <w:shd w:val="clear" w:color="auto" w:fill="auto"/>
          </w:tcPr>
          <w:p w:rsidR="00626DDC" w:rsidRPr="00D41148" w:rsidRDefault="00194A0C" w:rsidP="00626DDC">
            <w:pPr>
              <w:tabs>
                <w:tab w:val="left" w:pos="426"/>
              </w:tabs>
              <w:spacing w:after="0"/>
              <w:jc w:val="center"/>
              <w:rPr>
                <w:szCs w:val="24"/>
              </w:rPr>
            </w:pPr>
            <w:r>
              <w:rPr>
                <w:szCs w:val="24"/>
              </w:rPr>
              <w:t>26</w:t>
            </w:r>
          </w:p>
        </w:tc>
        <w:tc>
          <w:tcPr>
            <w:tcW w:w="1418" w:type="dxa"/>
            <w:tcBorders>
              <w:right w:val="single" w:sz="12" w:space="0" w:color="auto"/>
            </w:tcBorders>
            <w:shd w:val="clear" w:color="auto" w:fill="auto"/>
          </w:tcPr>
          <w:p w:rsidR="00626DDC" w:rsidRPr="00D41148" w:rsidRDefault="00194A0C" w:rsidP="00626DDC">
            <w:pPr>
              <w:tabs>
                <w:tab w:val="left" w:pos="426"/>
              </w:tabs>
              <w:spacing w:after="0"/>
              <w:jc w:val="center"/>
              <w:rPr>
                <w:szCs w:val="24"/>
              </w:rPr>
            </w:pPr>
            <w:r>
              <w:rPr>
                <w:szCs w:val="24"/>
              </w:rPr>
              <w:t>52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r>
              <w:rPr>
                <w:szCs w:val="24"/>
              </w:rP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26DDC" w:rsidRPr="00D41148" w:rsidRDefault="002D12B1" w:rsidP="00626DDC">
            <w:pPr>
              <w:tabs>
                <w:tab w:val="left" w:pos="426"/>
              </w:tabs>
              <w:spacing w:after="0"/>
              <w:jc w:val="center"/>
              <w:rPr>
                <w:szCs w:val="24"/>
              </w:rPr>
            </w:pPr>
            <w:r>
              <w:rPr>
                <w:szCs w:val="24"/>
              </w:rPr>
              <w:t>3</w:t>
            </w:r>
            <w:r w:rsidR="00626DDC">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26DDC" w:rsidRPr="00D41148" w:rsidRDefault="002D12B1" w:rsidP="00626DDC">
            <w:pPr>
              <w:tabs>
                <w:tab w:val="left" w:pos="426"/>
              </w:tabs>
              <w:spacing w:after="0"/>
              <w:jc w:val="center"/>
              <w:rPr>
                <w:szCs w:val="24"/>
              </w:rPr>
            </w:pPr>
            <w:r>
              <w:rPr>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r>
              <w:rPr>
                <w:szCs w:val="24"/>
              </w:rPr>
              <w:t>63</w:t>
            </w:r>
          </w:p>
        </w:tc>
      </w:tr>
      <w:tr w:rsidR="00626DDC" w:rsidRPr="00D41148" w:rsidTr="005767AF">
        <w:tc>
          <w:tcPr>
            <w:tcW w:w="1768" w:type="dxa"/>
            <w:shd w:val="clear" w:color="auto" w:fill="auto"/>
          </w:tcPr>
          <w:p w:rsidR="00626DDC" w:rsidRPr="00D41148" w:rsidRDefault="00626DDC" w:rsidP="00626DDC">
            <w:pPr>
              <w:tabs>
                <w:tab w:val="left" w:pos="426"/>
              </w:tabs>
              <w:spacing w:after="0"/>
              <w:jc w:val="center"/>
              <w:rPr>
                <w:szCs w:val="24"/>
              </w:rPr>
            </w:pPr>
            <w:r>
              <w:rPr>
                <w:szCs w:val="24"/>
              </w:rPr>
              <w:t>2-A</w:t>
            </w:r>
          </w:p>
        </w:tc>
        <w:tc>
          <w:tcPr>
            <w:tcW w:w="892" w:type="dxa"/>
            <w:shd w:val="clear" w:color="auto" w:fill="auto"/>
          </w:tcPr>
          <w:p w:rsidR="00626DDC" w:rsidRPr="00D41148" w:rsidRDefault="00194A0C" w:rsidP="00626DDC">
            <w:pPr>
              <w:tabs>
                <w:tab w:val="left" w:pos="426"/>
              </w:tabs>
              <w:spacing w:after="0"/>
              <w:jc w:val="center"/>
              <w:rPr>
                <w:szCs w:val="24"/>
              </w:rPr>
            </w:pPr>
            <w:r>
              <w:rPr>
                <w:szCs w:val="24"/>
              </w:rPr>
              <w:t>23</w:t>
            </w:r>
          </w:p>
        </w:tc>
        <w:tc>
          <w:tcPr>
            <w:tcW w:w="992" w:type="dxa"/>
            <w:shd w:val="clear" w:color="auto" w:fill="auto"/>
          </w:tcPr>
          <w:p w:rsidR="00626DDC" w:rsidRPr="00D41148" w:rsidRDefault="00194A0C" w:rsidP="00626DDC">
            <w:pPr>
              <w:tabs>
                <w:tab w:val="left" w:pos="426"/>
              </w:tabs>
              <w:spacing w:after="0"/>
              <w:jc w:val="center"/>
              <w:rPr>
                <w:szCs w:val="24"/>
              </w:rPr>
            </w:pPr>
            <w:r>
              <w:rPr>
                <w:szCs w:val="24"/>
              </w:rPr>
              <w:t>25</w:t>
            </w:r>
          </w:p>
        </w:tc>
        <w:tc>
          <w:tcPr>
            <w:tcW w:w="1418" w:type="dxa"/>
            <w:tcBorders>
              <w:right w:val="single" w:sz="12" w:space="0" w:color="auto"/>
            </w:tcBorders>
            <w:shd w:val="clear" w:color="auto" w:fill="auto"/>
          </w:tcPr>
          <w:p w:rsidR="00626DDC" w:rsidRPr="00D41148" w:rsidRDefault="00194A0C" w:rsidP="00626DDC">
            <w:pPr>
              <w:tabs>
                <w:tab w:val="left" w:pos="426"/>
              </w:tabs>
              <w:spacing w:after="0"/>
              <w:jc w:val="center"/>
              <w:rPr>
                <w:szCs w:val="24"/>
              </w:rPr>
            </w:pPr>
            <w:r>
              <w:rPr>
                <w:szCs w:val="24"/>
              </w:rPr>
              <w:t>48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26DDC" w:rsidRPr="00D41148" w:rsidRDefault="002D12B1" w:rsidP="00626DDC">
            <w:pPr>
              <w:tabs>
                <w:tab w:val="left" w:pos="426"/>
              </w:tabs>
              <w:spacing w:after="0"/>
              <w:jc w:val="center"/>
              <w:rPr>
                <w:szCs w:val="24"/>
              </w:rPr>
            </w:pPr>
            <w:r>
              <w:rPr>
                <w:szCs w:val="24"/>
              </w:rPr>
              <w:t>2</w:t>
            </w:r>
            <w:bookmarkStart w:id="28" w:name="_GoBack"/>
            <w:bookmarkEnd w:id="28"/>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26DDC" w:rsidRPr="00D41148" w:rsidRDefault="002D12B1" w:rsidP="00626DDC">
            <w:pPr>
              <w:tabs>
                <w:tab w:val="left" w:pos="426"/>
              </w:tabs>
              <w:spacing w:after="0"/>
              <w:jc w:val="center"/>
              <w:rPr>
                <w:szCs w:val="24"/>
              </w:rPr>
            </w:pPr>
            <w:r>
              <w:rPr>
                <w:szCs w:val="24"/>
              </w:rPr>
              <w:t>28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r>
              <w:rPr>
                <w:szCs w:val="24"/>
              </w:rPr>
              <w:t>49</w:t>
            </w:r>
          </w:p>
        </w:tc>
      </w:tr>
      <w:tr w:rsidR="00626DDC" w:rsidRPr="00D41148" w:rsidTr="005767AF">
        <w:tc>
          <w:tcPr>
            <w:tcW w:w="1768" w:type="dxa"/>
            <w:shd w:val="clear" w:color="auto" w:fill="auto"/>
          </w:tcPr>
          <w:p w:rsidR="00626DDC" w:rsidRPr="00D41148" w:rsidRDefault="00626DDC" w:rsidP="00626DDC">
            <w:pPr>
              <w:tabs>
                <w:tab w:val="left" w:pos="426"/>
              </w:tabs>
              <w:spacing w:after="0"/>
              <w:jc w:val="center"/>
              <w:rPr>
                <w:szCs w:val="24"/>
              </w:rPr>
            </w:pPr>
            <w:r>
              <w:rPr>
                <w:szCs w:val="24"/>
              </w:rPr>
              <w:t>3-A</w:t>
            </w:r>
          </w:p>
        </w:tc>
        <w:tc>
          <w:tcPr>
            <w:tcW w:w="892" w:type="dxa"/>
            <w:shd w:val="clear" w:color="auto" w:fill="auto"/>
          </w:tcPr>
          <w:p w:rsidR="00626DDC" w:rsidRPr="00D41148" w:rsidRDefault="00194A0C" w:rsidP="00626DDC">
            <w:pPr>
              <w:tabs>
                <w:tab w:val="left" w:pos="426"/>
              </w:tabs>
              <w:spacing w:after="0"/>
              <w:jc w:val="center"/>
              <w:rPr>
                <w:szCs w:val="24"/>
              </w:rPr>
            </w:pPr>
            <w:r>
              <w:rPr>
                <w:szCs w:val="24"/>
              </w:rPr>
              <w:t>18</w:t>
            </w:r>
          </w:p>
        </w:tc>
        <w:tc>
          <w:tcPr>
            <w:tcW w:w="992" w:type="dxa"/>
            <w:shd w:val="clear" w:color="auto" w:fill="auto"/>
          </w:tcPr>
          <w:p w:rsidR="00626DDC" w:rsidRPr="00D41148" w:rsidRDefault="00194A0C" w:rsidP="00626DDC">
            <w:pPr>
              <w:tabs>
                <w:tab w:val="left" w:pos="426"/>
              </w:tabs>
              <w:spacing w:after="0"/>
              <w:jc w:val="center"/>
              <w:rPr>
                <w:szCs w:val="24"/>
              </w:rPr>
            </w:pPr>
            <w:r>
              <w:rPr>
                <w:szCs w:val="24"/>
              </w:rPr>
              <w:t>28</w:t>
            </w:r>
          </w:p>
        </w:tc>
        <w:tc>
          <w:tcPr>
            <w:tcW w:w="1418" w:type="dxa"/>
            <w:tcBorders>
              <w:right w:val="single" w:sz="12" w:space="0" w:color="auto"/>
            </w:tcBorders>
            <w:shd w:val="clear" w:color="auto" w:fill="auto"/>
          </w:tcPr>
          <w:p w:rsidR="00626DDC" w:rsidRPr="00D41148" w:rsidRDefault="00194A0C" w:rsidP="00626DDC">
            <w:pPr>
              <w:tabs>
                <w:tab w:val="left" w:pos="426"/>
              </w:tabs>
              <w:spacing w:after="0"/>
              <w:jc w:val="center"/>
              <w:rPr>
                <w:szCs w:val="24"/>
              </w:rPr>
            </w:pPr>
            <w:r>
              <w:rPr>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r>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r>
              <w:rPr>
                <w:szCs w:val="24"/>
              </w:rPr>
              <w:t>33</w:t>
            </w:r>
          </w:p>
        </w:tc>
      </w:tr>
      <w:tr w:rsidR="00626DDC" w:rsidRPr="00D41148" w:rsidTr="005767AF">
        <w:tc>
          <w:tcPr>
            <w:tcW w:w="1768" w:type="dxa"/>
            <w:shd w:val="clear" w:color="auto" w:fill="auto"/>
          </w:tcPr>
          <w:p w:rsidR="00626DDC" w:rsidRPr="00D41148" w:rsidRDefault="00626DDC" w:rsidP="00626DDC">
            <w:pPr>
              <w:tabs>
                <w:tab w:val="left" w:pos="426"/>
              </w:tabs>
              <w:spacing w:after="0"/>
              <w:jc w:val="center"/>
              <w:rPr>
                <w:szCs w:val="24"/>
              </w:rPr>
            </w:pPr>
            <w:r>
              <w:rPr>
                <w:szCs w:val="24"/>
              </w:rPr>
              <w:t>4-A</w:t>
            </w:r>
          </w:p>
        </w:tc>
        <w:tc>
          <w:tcPr>
            <w:tcW w:w="892" w:type="dxa"/>
            <w:shd w:val="clear" w:color="auto" w:fill="auto"/>
          </w:tcPr>
          <w:p w:rsidR="00626DDC" w:rsidRPr="00D41148" w:rsidRDefault="00194A0C" w:rsidP="00626DDC">
            <w:pPr>
              <w:tabs>
                <w:tab w:val="left" w:pos="426"/>
              </w:tabs>
              <w:spacing w:after="0"/>
              <w:jc w:val="center"/>
              <w:rPr>
                <w:szCs w:val="24"/>
              </w:rPr>
            </w:pPr>
            <w:r>
              <w:rPr>
                <w:szCs w:val="24"/>
              </w:rPr>
              <w:t>21</w:t>
            </w:r>
          </w:p>
        </w:tc>
        <w:tc>
          <w:tcPr>
            <w:tcW w:w="992" w:type="dxa"/>
            <w:shd w:val="clear" w:color="auto" w:fill="auto"/>
          </w:tcPr>
          <w:p w:rsidR="00626DDC" w:rsidRPr="00D41148" w:rsidRDefault="00194A0C" w:rsidP="00626DDC">
            <w:pPr>
              <w:tabs>
                <w:tab w:val="left" w:pos="426"/>
              </w:tabs>
              <w:spacing w:after="0"/>
              <w:jc w:val="center"/>
              <w:rPr>
                <w:szCs w:val="24"/>
              </w:rPr>
            </w:pPr>
            <w:r>
              <w:rPr>
                <w:szCs w:val="24"/>
              </w:rPr>
              <w:t>15</w:t>
            </w:r>
          </w:p>
        </w:tc>
        <w:tc>
          <w:tcPr>
            <w:tcW w:w="1418" w:type="dxa"/>
            <w:tcBorders>
              <w:right w:val="single" w:sz="12" w:space="0" w:color="auto"/>
            </w:tcBorders>
            <w:shd w:val="clear" w:color="auto" w:fill="auto"/>
          </w:tcPr>
          <w:p w:rsidR="00626DDC" w:rsidRPr="00D41148" w:rsidRDefault="006F4AC5" w:rsidP="00626DDC">
            <w:pPr>
              <w:tabs>
                <w:tab w:val="left" w:pos="426"/>
              </w:tabs>
              <w:spacing w:after="0"/>
              <w:jc w:val="center"/>
              <w:rPr>
                <w:szCs w:val="24"/>
              </w:rPr>
            </w:pPr>
            <w:r>
              <w:rPr>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r>
              <w:rPr>
                <w:szCs w:val="24"/>
              </w:rPr>
              <w:t>26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r>
              <w:rPr>
                <w:szCs w:val="24"/>
              </w:rPr>
              <w:t>25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r>
              <w:rPr>
                <w:szCs w:val="24"/>
              </w:rPr>
              <w:t>51</w:t>
            </w:r>
          </w:p>
        </w:tc>
      </w:tr>
      <w:tr w:rsidR="00626DDC" w:rsidRPr="00D41148" w:rsidTr="005767AF">
        <w:tc>
          <w:tcPr>
            <w:tcW w:w="1768" w:type="dxa"/>
            <w:shd w:val="clear" w:color="auto" w:fill="auto"/>
          </w:tcPr>
          <w:p w:rsidR="00626DDC" w:rsidRPr="00D41148" w:rsidRDefault="00626DDC" w:rsidP="00626DDC">
            <w:pPr>
              <w:tabs>
                <w:tab w:val="left" w:pos="426"/>
              </w:tabs>
              <w:spacing w:after="0"/>
              <w:jc w:val="center"/>
              <w:rPr>
                <w:szCs w:val="24"/>
              </w:rPr>
            </w:pPr>
          </w:p>
        </w:tc>
        <w:tc>
          <w:tcPr>
            <w:tcW w:w="892" w:type="dxa"/>
            <w:shd w:val="clear" w:color="auto" w:fill="auto"/>
          </w:tcPr>
          <w:p w:rsidR="00626DDC" w:rsidRPr="00D41148" w:rsidRDefault="00626DDC" w:rsidP="00626DDC">
            <w:pPr>
              <w:tabs>
                <w:tab w:val="left" w:pos="426"/>
              </w:tabs>
              <w:spacing w:after="0"/>
              <w:jc w:val="center"/>
              <w:rPr>
                <w:szCs w:val="24"/>
              </w:rPr>
            </w:pPr>
          </w:p>
        </w:tc>
        <w:tc>
          <w:tcPr>
            <w:tcW w:w="992" w:type="dxa"/>
            <w:shd w:val="clear" w:color="auto" w:fill="auto"/>
          </w:tcPr>
          <w:p w:rsidR="00626DDC" w:rsidRPr="00D41148" w:rsidRDefault="00626DDC" w:rsidP="00626DDC">
            <w:pPr>
              <w:tabs>
                <w:tab w:val="left" w:pos="426"/>
              </w:tabs>
              <w:spacing w:after="0"/>
              <w:jc w:val="center"/>
              <w:rPr>
                <w:szCs w:val="24"/>
              </w:rPr>
            </w:pPr>
          </w:p>
        </w:tc>
        <w:tc>
          <w:tcPr>
            <w:tcW w:w="1418" w:type="dxa"/>
            <w:tcBorders>
              <w:right w:val="single" w:sz="12" w:space="0" w:color="auto"/>
            </w:tcBorders>
            <w:shd w:val="clear" w:color="auto" w:fill="auto"/>
          </w:tcPr>
          <w:p w:rsidR="00626DDC" w:rsidRPr="00D41148" w:rsidRDefault="00626DDC" w:rsidP="00626DDC">
            <w:pPr>
              <w:tabs>
                <w:tab w:val="left" w:pos="426"/>
              </w:tabs>
              <w:spacing w:after="0"/>
              <w:jc w:val="center"/>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p>
        </w:tc>
      </w:tr>
      <w:tr w:rsidR="00626DDC" w:rsidRPr="00D41148" w:rsidTr="005767AF">
        <w:tc>
          <w:tcPr>
            <w:tcW w:w="1768" w:type="dxa"/>
            <w:shd w:val="clear" w:color="auto" w:fill="auto"/>
          </w:tcPr>
          <w:p w:rsidR="00626DDC" w:rsidRPr="00D41148" w:rsidRDefault="00626DDC" w:rsidP="00626DDC">
            <w:pPr>
              <w:tabs>
                <w:tab w:val="left" w:pos="426"/>
              </w:tabs>
              <w:spacing w:after="0"/>
              <w:jc w:val="center"/>
              <w:rPr>
                <w:szCs w:val="24"/>
              </w:rPr>
            </w:pPr>
          </w:p>
        </w:tc>
        <w:tc>
          <w:tcPr>
            <w:tcW w:w="892" w:type="dxa"/>
            <w:shd w:val="clear" w:color="auto" w:fill="auto"/>
          </w:tcPr>
          <w:p w:rsidR="00626DDC" w:rsidRPr="00D41148" w:rsidRDefault="00626DDC" w:rsidP="00626DDC">
            <w:pPr>
              <w:tabs>
                <w:tab w:val="left" w:pos="426"/>
              </w:tabs>
              <w:spacing w:after="0"/>
              <w:jc w:val="center"/>
              <w:rPr>
                <w:szCs w:val="24"/>
              </w:rPr>
            </w:pPr>
          </w:p>
        </w:tc>
        <w:tc>
          <w:tcPr>
            <w:tcW w:w="992" w:type="dxa"/>
            <w:shd w:val="clear" w:color="auto" w:fill="auto"/>
          </w:tcPr>
          <w:p w:rsidR="00626DDC" w:rsidRPr="00D41148" w:rsidRDefault="00626DDC" w:rsidP="00626DDC">
            <w:pPr>
              <w:tabs>
                <w:tab w:val="left" w:pos="426"/>
              </w:tabs>
              <w:spacing w:after="0"/>
              <w:jc w:val="center"/>
              <w:rPr>
                <w:szCs w:val="24"/>
              </w:rPr>
            </w:pPr>
          </w:p>
        </w:tc>
        <w:tc>
          <w:tcPr>
            <w:tcW w:w="1418" w:type="dxa"/>
            <w:tcBorders>
              <w:right w:val="single" w:sz="12" w:space="0" w:color="auto"/>
            </w:tcBorders>
            <w:shd w:val="clear" w:color="auto" w:fill="auto"/>
          </w:tcPr>
          <w:p w:rsidR="00626DDC" w:rsidRPr="00D41148" w:rsidRDefault="00626DDC" w:rsidP="00626DDC">
            <w:pPr>
              <w:tabs>
                <w:tab w:val="left" w:pos="426"/>
              </w:tabs>
              <w:spacing w:after="0"/>
              <w:jc w:val="center"/>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26DDC" w:rsidRPr="00D41148" w:rsidRDefault="00626DDC" w:rsidP="00626DDC">
            <w:pPr>
              <w:tabs>
                <w:tab w:val="left" w:pos="426"/>
              </w:tabs>
              <w:spacing w:after="0"/>
              <w:jc w:val="center"/>
              <w:rPr>
                <w:szCs w:val="24"/>
              </w:rPr>
            </w:pPr>
          </w:p>
        </w:tc>
      </w:tr>
    </w:tbl>
    <w:p w:rsidR="00626DDC" w:rsidRDefault="00626DDC" w:rsidP="00626DDC">
      <w:pPr>
        <w:tabs>
          <w:tab w:val="left" w:pos="426"/>
        </w:tabs>
        <w:spacing w:after="0"/>
        <w:jc w:val="center"/>
        <w:rPr>
          <w:szCs w:val="24"/>
        </w:rPr>
      </w:pPr>
      <w:r>
        <w:rPr>
          <w:szCs w:val="24"/>
        </w:rPr>
        <w:t>*Sınıf sayısına göre istenildiği kadar satır eklenebilir.</w:t>
      </w:r>
    </w:p>
    <w:p w:rsidR="00626DDC" w:rsidRDefault="00626DDC" w:rsidP="00626DDC">
      <w:pPr>
        <w:tabs>
          <w:tab w:val="left" w:pos="426"/>
        </w:tabs>
        <w:spacing w:after="0"/>
        <w:jc w:val="center"/>
        <w:rPr>
          <w:szCs w:val="24"/>
        </w:rPr>
      </w:pPr>
    </w:p>
    <w:p w:rsidR="00626DDC" w:rsidRDefault="00626DDC" w:rsidP="00626DDC">
      <w:pPr>
        <w:pStyle w:val="Balk3"/>
        <w:jc w:val="center"/>
        <w:rPr>
          <w:lang w:val="tr-TR"/>
        </w:rPr>
      </w:pPr>
    </w:p>
    <w:p w:rsidR="00626DDC" w:rsidRDefault="00626DDC" w:rsidP="00626DDC">
      <w:pPr>
        <w:rPr>
          <w:lang w:eastAsia="x-none"/>
        </w:rPr>
      </w:pPr>
    </w:p>
    <w:p w:rsidR="00626DDC" w:rsidRDefault="00626DDC" w:rsidP="00626DDC">
      <w:pPr>
        <w:rPr>
          <w:lang w:eastAsia="x-none"/>
        </w:rPr>
      </w:pPr>
    </w:p>
    <w:p w:rsidR="00626DDC" w:rsidRPr="00626DDC" w:rsidRDefault="00626DDC" w:rsidP="00626DDC">
      <w:pPr>
        <w:rPr>
          <w:lang w:eastAsia="x-none"/>
        </w:rPr>
      </w:pPr>
    </w:p>
    <w:p w:rsidR="00626DDC" w:rsidRDefault="00626DDC" w:rsidP="00626DDC">
      <w:pPr>
        <w:pStyle w:val="Balk3"/>
        <w:jc w:val="center"/>
      </w:pPr>
      <w:r>
        <w:lastRenderedPageBreak/>
        <w:t>Donanım ve Teknolojik Kaynaklarımız</w:t>
      </w:r>
    </w:p>
    <w:p w:rsidR="00626DDC" w:rsidRDefault="00626DDC" w:rsidP="00626DDC">
      <w:pPr>
        <w:ind w:firstLine="708"/>
        <w:jc w:val="center"/>
      </w:pPr>
      <w:r>
        <w:t>Teknolojik kaynaklar başta olmak üzere okulumuzda bulunan çalışır durumdaki donanım malzemesine ilişkin bilgiye alttaki tabloda yer verilmiştir.</w:t>
      </w:r>
    </w:p>
    <w:p w:rsidR="00626DDC" w:rsidRDefault="00626DDC" w:rsidP="00626DDC">
      <w:pPr>
        <w:jc w:val="center"/>
      </w:pPr>
    </w:p>
    <w:p w:rsidR="00626DDC" w:rsidRPr="004962D0" w:rsidRDefault="00626DDC" w:rsidP="00626DDC">
      <w:pPr>
        <w:jc w:val="cente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626DDC" w:rsidTr="005767AF">
        <w:tc>
          <w:tcPr>
            <w:tcW w:w="4714" w:type="dxa"/>
            <w:shd w:val="clear" w:color="auto" w:fill="auto"/>
          </w:tcPr>
          <w:p w:rsidR="00626DDC" w:rsidRDefault="00626DDC" w:rsidP="00626DDC">
            <w:pPr>
              <w:jc w:val="center"/>
            </w:pPr>
            <w:r>
              <w:t>Akıllı Tahta Sayısı</w:t>
            </w:r>
          </w:p>
        </w:tc>
        <w:tc>
          <w:tcPr>
            <w:tcW w:w="2357" w:type="dxa"/>
            <w:shd w:val="clear" w:color="auto" w:fill="auto"/>
          </w:tcPr>
          <w:p w:rsidR="00626DDC" w:rsidRDefault="00626DDC" w:rsidP="00626DDC">
            <w:pPr>
              <w:jc w:val="center"/>
            </w:pPr>
            <w:r>
              <w:t>0</w:t>
            </w:r>
          </w:p>
        </w:tc>
        <w:tc>
          <w:tcPr>
            <w:tcW w:w="4715" w:type="dxa"/>
            <w:shd w:val="clear" w:color="auto" w:fill="auto"/>
          </w:tcPr>
          <w:p w:rsidR="00626DDC" w:rsidRDefault="00626DDC" w:rsidP="00626DDC">
            <w:pPr>
              <w:jc w:val="center"/>
            </w:pPr>
            <w:r>
              <w:t>TV Sayısı</w:t>
            </w:r>
          </w:p>
        </w:tc>
        <w:tc>
          <w:tcPr>
            <w:tcW w:w="2358" w:type="dxa"/>
            <w:shd w:val="clear" w:color="auto" w:fill="auto"/>
          </w:tcPr>
          <w:p w:rsidR="00626DDC" w:rsidRDefault="00626DDC" w:rsidP="00626DDC">
            <w:pPr>
              <w:jc w:val="center"/>
            </w:pPr>
            <w:r>
              <w:t>0</w:t>
            </w:r>
          </w:p>
        </w:tc>
      </w:tr>
      <w:tr w:rsidR="00626DDC" w:rsidTr="005767AF">
        <w:tc>
          <w:tcPr>
            <w:tcW w:w="4714" w:type="dxa"/>
            <w:shd w:val="clear" w:color="auto" w:fill="auto"/>
          </w:tcPr>
          <w:p w:rsidR="00626DDC" w:rsidRDefault="00626DDC" w:rsidP="00626DDC">
            <w:pPr>
              <w:jc w:val="center"/>
            </w:pPr>
            <w:r>
              <w:t>Masaüstü Bilgisayar Sayısı</w:t>
            </w:r>
          </w:p>
        </w:tc>
        <w:tc>
          <w:tcPr>
            <w:tcW w:w="2357" w:type="dxa"/>
            <w:shd w:val="clear" w:color="auto" w:fill="auto"/>
          </w:tcPr>
          <w:p w:rsidR="00626DDC" w:rsidRDefault="00626DDC" w:rsidP="00626DDC">
            <w:pPr>
              <w:jc w:val="center"/>
            </w:pPr>
            <w:r>
              <w:t>1</w:t>
            </w:r>
          </w:p>
        </w:tc>
        <w:tc>
          <w:tcPr>
            <w:tcW w:w="4715" w:type="dxa"/>
            <w:shd w:val="clear" w:color="auto" w:fill="auto"/>
          </w:tcPr>
          <w:p w:rsidR="00626DDC" w:rsidRDefault="00626DDC" w:rsidP="00626DDC">
            <w:pPr>
              <w:jc w:val="center"/>
            </w:pPr>
            <w:r>
              <w:t>Yazıcı Sayısı</w:t>
            </w:r>
          </w:p>
        </w:tc>
        <w:tc>
          <w:tcPr>
            <w:tcW w:w="2358" w:type="dxa"/>
            <w:shd w:val="clear" w:color="auto" w:fill="auto"/>
          </w:tcPr>
          <w:p w:rsidR="00626DDC" w:rsidRDefault="00626DDC" w:rsidP="00626DDC">
            <w:pPr>
              <w:jc w:val="center"/>
            </w:pPr>
            <w:r>
              <w:t>1</w:t>
            </w:r>
          </w:p>
        </w:tc>
      </w:tr>
      <w:tr w:rsidR="00626DDC" w:rsidTr="005767AF">
        <w:tc>
          <w:tcPr>
            <w:tcW w:w="4714" w:type="dxa"/>
            <w:shd w:val="clear" w:color="auto" w:fill="auto"/>
          </w:tcPr>
          <w:p w:rsidR="00626DDC" w:rsidRDefault="00626DDC" w:rsidP="00626DDC">
            <w:pPr>
              <w:jc w:val="center"/>
            </w:pPr>
            <w:r>
              <w:t>Taşınabilir Bilgisayar Sayısı</w:t>
            </w:r>
          </w:p>
        </w:tc>
        <w:tc>
          <w:tcPr>
            <w:tcW w:w="2357" w:type="dxa"/>
            <w:shd w:val="clear" w:color="auto" w:fill="auto"/>
          </w:tcPr>
          <w:p w:rsidR="00626DDC" w:rsidRDefault="00626DDC" w:rsidP="00626DDC">
            <w:pPr>
              <w:jc w:val="center"/>
            </w:pPr>
            <w:r>
              <w:t>0</w:t>
            </w:r>
          </w:p>
        </w:tc>
        <w:tc>
          <w:tcPr>
            <w:tcW w:w="4715" w:type="dxa"/>
            <w:shd w:val="clear" w:color="auto" w:fill="auto"/>
          </w:tcPr>
          <w:p w:rsidR="00626DDC" w:rsidRDefault="00626DDC" w:rsidP="00626DDC">
            <w:pPr>
              <w:jc w:val="center"/>
            </w:pPr>
            <w:r>
              <w:t>Fotokopi Makinası Sayısı</w:t>
            </w:r>
          </w:p>
        </w:tc>
        <w:tc>
          <w:tcPr>
            <w:tcW w:w="2358" w:type="dxa"/>
            <w:shd w:val="clear" w:color="auto" w:fill="auto"/>
          </w:tcPr>
          <w:p w:rsidR="00626DDC" w:rsidRDefault="00626DDC" w:rsidP="00626DDC">
            <w:pPr>
              <w:jc w:val="center"/>
            </w:pPr>
            <w:r>
              <w:t>2</w:t>
            </w:r>
          </w:p>
        </w:tc>
      </w:tr>
      <w:tr w:rsidR="00626DDC" w:rsidTr="005767AF">
        <w:tc>
          <w:tcPr>
            <w:tcW w:w="4714" w:type="dxa"/>
            <w:shd w:val="clear" w:color="auto" w:fill="auto"/>
          </w:tcPr>
          <w:p w:rsidR="00626DDC" w:rsidRDefault="00626DDC" w:rsidP="00626DDC">
            <w:pPr>
              <w:jc w:val="center"/>
            </w:pPr>
            <w:r>
              <w:t>Projeksiyon Sayısı</w:t>
            </w:r>
          </w:p>
        </w:tc>
        <w:tc>
          <w:tcPr>
            <w:tcW w:w="2357" w:type="dxa"/>
            <w:shd w:val="clear" w:color="auto" w:fill="auto"/>
          </w:tcPr>
          <w:p w:rsidR="00626DDC" w:rsidRDefault="00626DDC" w:rsidP="00626DDC">
            <w:pPr>
              <w:jc w:val="center"/>
            </w:pPr>
            <w:r>
              <w:t>1</w:t>
            </w:r>
          </w:p>
        </w:tc>
        <w:tc>
          <w:tcPr>
            <w:tcW w:w="4715" w:type="dxa"/>
            <w:shd w:val="clear" w:color="auto" w:fill="auto"/>
          </w:tcPr>
          <w:p w:rsidR="00626DDC" w:rsidRDefault="00626DDC" w:rsidP="00626DDC">
            <w:pPr>
              <w:jc w:val="center"/>
            </w:pPr>
            <w:r>
              <w:t>İnternet Bağlantı Hızı</w:t>
            </w:r>
          </w:p>
        </w:tc>
        <w:tc>
          <w:tcPr>
            <w:tcW w:w="2358" w:type="dxa"/>
            <w:shd w:val="clear" w:color="auto" w:fill="auto"/>
          </w:tcPr>
          <w:p w:rsidR="00626DDC" w:rsidRDefault="00626DDC" w:rsidP="00626DDC">
            <w:pPr>
              <w:jc w:val="center"/>
            </w:pPr>
          </w:p>
        </w:tc>
      </w:tr>
      <w:tr w:rsidR="00626DDC" w:rsidTr="005767AF">
        <w:tc>
          <w:tcPr>
            <w:tcW w:w="4714" w:type="dxa"/>
            <w:shd w:val="clear" w:color="auto" w:fill="auto"/>
          </w:tcPr>
          <w:p w:rsidR="00626DDC" w:rsidRDefault="00626DDC" w:rsidP="00626DDC">
            <w:pPr>
              <w:jc w:val="center"/>
            </w:pPr>
          </w:p>
        </w:tc>
        <w:tc>
          <w:tcPr>
            <w:tcW w:w="2357" w:type="dxa"/>
            <w:shd w:val="clear" w:color="auto" w:fill="auto"/>
          </w:tcPr>
          <w:p w:rsidR="00626DDC" w:rsidRDefault="00626DDC" w:rsidP="00626DDC">
            <w:pPr>
              <w:jc w:val="center"/>
            </w:pPr>
          </w:p>
        </w:tc>
        <w:tc>
          <w:tcPr>
            <w:tcW w:w="4715" w:type="dxa"/>
            <w:shd w:val="clear" w:color="auto" w:fill="auto"/>
          </w:tcPr>
          <w:p w:rsidR="00626DDC" w:rsidRDefault="00626DDC" w:rsidP="00626DDC">
            <w:pPr>
              <w:jc w:val="center"/>
            </w:pPr>
          </w:p>
        </w:tc>
        <w:tc>
          <w:tcPr>
            <w:tcW w:w="2358" w:type="dxa"/>
            <w:shd w:val="clear" w:color="auto" w:fill="auto"/>
          </w:tcPr>
          <w:p w:rsidR="00626DDC" w:rsidRDefault="00626DDC" w:rsidP="00626DDC">
            <w:pPr>
              <w:jc w:val="center"/>
            </w:pPr>
          </w:p>
        </w:tc>
      </w:tr>
    </w:tbl>
    <w:p w:rsidR="00626DDC" w:rsidRDefault="00626DDC" w:rsidP="00626DDC">
      <w:pPr>
        <w:jc w:val="center"/>
      </w:pPr>
    </w:p>
    <w:p w:rsidR="00626DDC" w:rsidRDefault="00626DDC" w:rsidP="00626DDC">
      <w:pPr>
        <w:pStyle w:val="Balk3"/>
        <w:jc w:val="center"/>
        <w:rPr>
          <w:lang w:val="tr-TR"/>
        </w:rPr>
      </w:pPr>
    </w:p>
    <w:p w:rsidR="00626DDC" w:rsidRDefault="00626DDC" w:rsidP="00626DDC">
      <w:pPr>
        <w:rPr>
          <w:lang w:eastAsia="x-none"/>
        </w:rPr>
      </w:pPr>
    </w:p>
    <w:p w:rsidR="00626DDC" w:rsidRDefault="00626DDC" w:rsidP="00626DDC">
      <w:pPr>
        <w:rPr>
          <w:lang w:eastAsia="x-none"/>
        </w:rPr>
      </w:pPr>
    </w:p>
    <w:p w:rsidR="00626DDC" w:rsidRPr="00626DDC" w:rsidRDefault="00626DDC" w:rsidP="00626DDC">
      <w:pPr>
        <w:rPr>
          <w:lang w:eastAsia="x-none"/>
        </w:rPr>
      </w:pPr>
    </w:p>
    <w:p w:rsidR="00626DDC" w:rsidRDefault="00626DDC" w:rsidP="00626DDC">
      <w:pPr>
        <w:pStyle w:val="Balk3"/>
        <w:jc w:val="center"/>
      </w:pPr>
      <w:r>
        <w:lastRenderedPageBreak/>
        <w:t>Gelir ve Gider Bilgisi</w:t>
      </w:r>
    </w:p>
    <w:p w:rsidR="00626DDC" w:rsidRDefault="00626DDC" w:rsidP="00626DDC">
      <w:pPr>
        <w:ind w:firstLine="708"/>
        <w:jc w:val="center"/>
      </w:pPr>
      <w:r>
        <w:t>Okulumuzun genel bütçe ödenekleri, okul aile birliği gelirleri ve diğer katkılarda dâhil olmak üzere gelir ve giderlerine ilişkin son iki yıl gerçekleşme bilgileri alttaki tabloda verilmiştir.</w:t>
      </w:r>
    </w:p>
    <w:p w:rsidR="00626DDC" w:rsidRDefault="00626DDC" w:rsidP="00626DDC">
      <w:pPr>
        <w:jc w:val="center"/>
      </w:pPr>
    </w:p>
    <w:tbl>
      <w:tblPr>
        <w:tblW w:w="0" w:type="auto"/>
        <w:tblInd w:w="3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626DDC" w:rsidTr="00424EEC">
        <w:tc>
          <w:tcPr>
            <w:tcW w:w="2357" w:type="dxa"/>
            <w:shd w:val="clear" w:color="auto" w:fill="auto"/>
          </w:tcPr>
          <w:p w:rsidR="00626DDC" w:rsidRPr="00D41148" w:rsidRDefault="00626DDC" w:rsidP="00626DDC">
            <w:pPr>
              <w:jc w:val="center"/>
              <w:rPr>
                <w:b/>
              </w:rPr>
            </w:pPr>
            <w:r w:rsidRPr="00D41148">
              <w:rPr>
                <w:b/>
              </w:rPr>
              <w:t>Yıllar</w:t>
            </w:r>
          </w:p>
        </w:tc>
        <w:tc>
          <w:tcPr>
            <w:tcW w:w="2357" w:type="dxa"/>
            <w:shd w:val="clear" w:color="auto" w:fill="auto"/>
          </w:tcPr>
          <w:p w:rsidR="00626DDC" w:rsidRPr="00D41148" w:rsidRDefault="00626DDC" w:rsidP="00626DDC">
            <w:pPr>
              <w:jc w:val="center"/>
              <w:rPr>
                <w:b/>
              </w:rPr>
            </w:pPr>
            <w:r w:rsidRPr="00D41148">
              <w:rPr>
                <w:b/>
              </w:rPr>
              <w:t>Gelir Miktarı</w:t>
            </w:r>
          </w:p>
        </w:tc>
        <w:tc>
          <w:tcPr>
            <w:tcW w:w="2357" w:type="dxa"/>
            <w:shd w:val="clear" w:color="auto" w:fill="auto"/>
          </w:tcPr>
          <w:p w:rsidR="00626DDC" w:rsidRPr="00D41148" w:rsidRDefault="00626DDC" w:rsidP="00626DDC">
            <w:pPr>
              <w:jc w:val="center"/>
              <w:rPr>
                <w:b/>
              </w:rPr>
            </w:pPr>
            <w:r w:rsidRPr="00D41148">
              <w:rPr>
                <w:b/>
              </w:rPr>
              <w:t>Gider Miktarı</w:t>
            </w:r>
          </w:p>
        </w:tc>
      </w:tr>
      <w:tr w:rsidR="00626DDC" w:rsidTr="00424EEC">
        <w:tc>
          <w:tcPr>
            <w:tcW w:w="2357" w:type="dxa"/>
            <w:shd w:val="clear" w:color="auto" w:fill="auto"/>
          </w:tcPr>
          <w:p w:rsidR="00626DDC" w:rsidRDefault="00626DDC" w:rsidP="00626DDC">
            <w:pPr>
              <w:jc w:val="center"/>
            </w:pPr>
            <w:r>
              <w:t>2017</w:t>
            </w:r>
          </w:p>
        </w:tc>
        <w:tc>
          <w:tcPr>
            <w:tcW w:w="2357" w:type="dxa"/>
            <w:shd w:val="clear" w:color="auto" w:fill="auto"/>
          </w:tcPr>
          <w:p w:rsidR="00626DDC" w:rsidRDefault="00626DDC" w:rsidP="00626DDC">
            <w:pPr>
              <w:jc w:val="center"/>
            </w:pPr>
            <w:r>
              <w:t>1000</w:t>
            </w:r>
          </w:p>
        </w:tc>
        <w:tc>
          <w:tcPr>
            <w:tcW w:w="2357" w:type="dxa"/>
            <w:shd w:val="clear" w:color="auto" w:fill="auto"/>
          </w:tcPr>
          <w:p w:rsidR="00626DDC" w:rsidRDefault="00626DDC" w:rsidP="00626DDC">
            <w:pPr>
              <w:jc w:val="center"/>
            </w:pPr>
            <w:r>
              <w:t>1000</w:t>
            </w:r>
          </w:p>
        </w:tc>
      </w:tr>
      <w:tr w:rsidR="00626DDC" w:rsidTr="00424EEC">
        <w:tc>
          <w:tcPr>
            <w:tcW w:w="2357" w:type="dxa"/>
            <w:shd w:val="clear" w:color="auto" w:fill="auto"/>
          </w:tcPr>
          <w:p w:rsidR="00626DDC" w:rsidRDefault="00626DDC" w:rsidP="00626DDC">
            <w:pPr>
              <w:jc w:val="center"/>
            </w:pPr>
            <w:r>
              <w:t>2018</w:t>
            </w:r>
          </w:p>
        </w:tc>
        <w:tc>
          <w:tcPr>
            <w:tcW w:w="2357" w:type="dxa"/>
            <w:shd w:val="clear" w:color="auto" w:fill="auto"/>
          </w:tcPr>
          <w:p w:rsidR="00626DDC" w:rsidRDefault="00626DDC" w:rsidP="00626DDC">
            <w:pPr>
              <w:jc w:val="center"/>
            </w:pPr>
            <w:r>
              <w:t>1080</w:t>
            </w:r>
          </w:p>
        </w:tc>
        <w:tc>
          <w:tcPr>
            <w:tcW w:w="2357" w:type="dxa"/>
            <w:shd w:val="clear" w:color="auto" w:fill="auto"/>
          </w:tcPr>
          <w:p w:rsidR="00626DDC" w:rsidRDefault="00626DDC" w:rsidP="00626DDC">
            <w:pPr>
              <w:jc w:val="center"/>
            </w:pPr>
            <w:r>
              <w:t>1080</w:t>
            </w:r>
          </w:p>
        </w:tc>
      </w:tr>
    </w:tbl>
    <w:p w:rsidR="00626DDC" w:rsidRPr="00A47F2F" w:rsidRDefault="00626DDC" w:rsidP="00626DDC">
      <w:pPr>
        <w:spacing w:after="0"/>
        <w:jc w:val="center"/>
        <w:rPr>
          <w:szCs w:val="24"/>
        </w:rPr>
      </w:pPr>
    </w:p>
    <w:p w:rsidR="00626DDC" w:rsidRPr="00A47F2F" w:rsidRDefault="00626DDC" w:rsidP="00626DDC">
      <w:pPr>
        <w:spacing w:after="0"/>
        <w:ind w:left="426"/>
        <w:jc w:val="center"/>
        <w:rPr>
          <w:szCs w:val="24"/>
        </w:rPr>
      </w:pPr>
      <w:r>
        <w:rPr>
          <w:szCs w:val="24"/>
        </w:rPr>
        <w:br w:type="page"/>
      </w:r>
    </w:p>
    <w:p w:rsidR="00626DDC" w:rsidRPr="00A47F2F" w:rsidRDefault="00626DDC" w:rsidP="00626DDC">
      <w:pPr>
        <w:pStyle w:val="Balk2"/>
        <w:jc w:val="center"/>
      </w:pPr>
      <w:bookmarkStart w:id="29" w:name="_Toc531097536"/>
      <w:bookmarkStart w:id="30" w:name="_Toc416085140"/>
      <w:r w:rsidRPr="00A47F2F">
        <w:lastRenderedPageBreak/>
        <w:t>PAYDAŞ ANALİZİ</w:t>
      </w:r>
      <w:bookmarkEnd w:id="29"/>
    </w:p>
    <w:p w:rsidR="00626DDC" w:rsidRDefault="00626DDC" w:rsidP="00626DDC">
      <w:pPr>
        <w:ind w:firstLine="708"/>
        <w:jc w:val="center"/>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626DDC" w:rsidRDefault="00626DDC" w:rsidP="00626DDC">
      <w:pPr>
        <w:jc w:val="center"/>
      </w:pPr>
      <w:r>
        <w:rPr>
          <w:noProof/>
          <w:szCs w:val="24"/>
        </w:rPr>
        <w:drawing>
          <wp:inline distT="0" distB="0" distL="0" distR="0" wp14:anchorId="176A28A4" wp14:editId="5EA5E65B">
            <wp:extent cx="3924300" cy="2571750"/>
            <wp:effectExtent l="0" t="38100" r="0" b="57150"/>
            <wp:docPr id="14" name="Diy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26DDC" w:rsidRDefault="00626DDC" w:rsidP="00626DDC">
      <w:pPr>
        <w:jc w:val="center"/>
      </w:pPr>
    </w:p>
    <w:p w:rsidR="00626DDC" w:rsidRDefault="00626DDC" w:rsidP="00626DDC">
      <w:pPr>
        <w:jc w:val="center"/>
      </w:pPr>
      <w:r>
        <w:t xml:space="preserve">Paydaş anketlerine ilişkin ortaya çıkan temel sonuçlara altta yer </w:t>
      </w:r>
      <w:commentRangeStart w:id="31"/>
      <w:r>
        <w:t>verilmiştir</w:t>
      </w:r>
      <w:commentRangeEnd w:id="31"/>
      <w:r>
        <w:rPr>
          <w:rStyle w:val="AklamaBavurusu"/>
          <w:lang w:val="x-none" w:eastAsia="x-none"/>
        </w:rPr>
        <w:commentReference w:id="31"/>
      </w:r>
      <w:r>
        <w:t xml:space="preserve"> </w:t>
      </w:r>
      <w:r w:rsidRPr="00373590">
        <w:rPr>
          <w:highlight w:val="yellow"/>
        </w:rPr>
        <w:t>*</w:t>
      </w:r>
      <w:r>
        <w:t xml:space="preserve"> :</w:t>
      </w:r>
    </w:p>
    <w:p w:rsidR="00626DDC" w:rsidRDefault="00626DDC" w:rsidP="00626DDC">
      <w:pPr>
        <w:jc w:val="center"/>
      </w:pPr>
    </w:p>
    <w:p w:rsidR="00626DDC" w:rsidRDefault="00626DDC" w:rsidP="00626DDC">
      <w:pPr>
        <w:jc w:val="center"/>
      </w:pPr>
    </w:p>
    <w:p w:rsidR="00626DDC" w:rsidRDefault="00626DDC" w:rsidP="00626DDC"/>
    <w:p w:rsidR="00626DDC" w:rsidRDefault="00626DDC" w:rsidP="00626DDC">
      <w:pPr>
        <w:spacing w:line="240" w:lineRule="auto"/>
        <w:jc w:val="center"/>
      </w:pPr>
      <w:r>
        <w:lastRenderedPageBreak/>
        <w:t>Öğrenci Anketi Sonuçları:</w:t>
      </w:r>
    </w:p>
    <w:p w:rsidR="00626DDC" w:rsidRPr="00963F42" w:rsidRDefault="00626DDC" w:rsidP="00626DDC">
      <w:pPr>
        <w:spacing w:after="120" w:line="240" w:lineRule="auto"/>
        <w:jc w:val="center"/>
        <w:rPr>
          <w:rFonts w:ascii="Times New Roman" w:hAnsi="Times New Roman"/>
          <w:b/>
          <w:sz w:val="16"/>
          <w:szCs w:val="16"/>
        </w:rPr>
      </w:pPr>
      <w:r w:rsidRPr="00963F42">
        <w:rPr>
          <w:rFonts w:ascii="Times New Roman" w:hAnsi="Times New Roman"/>
          <w:b/>
          <w:sz w:val="16"/>
          <w:szCs w:val="16"/>
        </w:rPr>
        <w:t>HACIEKBER İLK/ORTAOKULU OKULU MÜDÜRLÜĞÜ STRATEJİK PLANI (2019-2023)</w:t>
      </w:r>
    </w:p>
    <w:p w:rsidR="00626DDC" w:rsidRPr="00963F42" w:rsidRDefault="00626DDC" w:rsidP="00626DDC">
      <w:pPr>
        <w:spacing w:after="120" w:line="240" w:lineRule="auto"/>
        <w:jc w:val="center"/>
        <w:rPr>
          <w:rFonts w:ascii="Times New Roman" w:hAnsi="Times New Roman"/>
          <w:szCs w:val="24"/>
        </w:rPr>
      </w:pPr>
      <w:r w:rsidRPr="00963F42">
        <w:rPr>
          <w:rFonts w:ascii="Times New Roman" w:eastAsia="Calibri" w:hAnsi="Times New Roman"/>
          <w:b/>
          <w:sz w:val="16"/>
          <w:szCs w:val="16"/>
          <w:lang w:eastAsia="en-US"/>
        </w:rPr>
        <w:t>“ÖĞRENCİ GÖRÜŞ VE DEĞERLENDİRMELERİ” ANKET DEĞERLENDİRME SONUÇLARI</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647"/>
        <w:gridCol w:w="850"/>
        <w:gridCol w:w="851"/>
        <w:gridCol w:w="708"/>
        <w:gridCol w:w="851"/>
        <w:gridCol w:w="709"/>
        <w:gridCol w:w="1559"/>
      </w:tblGrid>
      <w:tr w:rsidR="00626DDC" w:rsidRPr="00963F42" w:rsidTr="00626DDC">
        <w:trPr>
          <w:trHeight w:val="260"/>
        </w:trPr>
        <w:tc>
          <w:tcPr>
            <w:tcW w:w="992" w:type="dxa"/>
            <w:vMerge w:val="restart"/>
            <w:vAlign w:val="center"/>
          </w:tcPr>
          <w:p w:rsidR="00626DDC" w:rsidRPr="00963F42" w:rsidRDefault="00626DDC" w:rsidP="00626DDC">
            <w:pPr>
              <w:spacing w:after="0" w:line="240" w:lineRule="auto"/>
              <w:jc w:val="center"/>
              <w:rPr>
                <w:rFonts w:ascii="Times New Roman" w:hAnsi="Times New Roman"/>
                <w:b/>
                <w:szCs w:val="24"/>
              </w:rPr>
            </w:pPr>
            <w:r w:rsidRPr="00963F42">
              <w:rPr>
                <w:rFonts w:ascii="Times New Roman" w:hAnsi="Times New Roman"/>
                <w:b/>
                <w:szCs w:val="24"/>
              </w:rPr>
              <w:t>Sıra No</w:t>
            </w:r>
          </w:p>
        </w:tc>
        <w:tc>
          <w:tcPr>
            <w:tcW w:w="8647" w:type="dxa"/>
            <w:vMerge w:val="restart"/>
            <w:shd w:val="clear" w:color="auto" w:fill="auto"/>
            <w:vAlign w:val="center"/>
          </w:tcPr>
          <w:p w:rsidR="00626DDC" w:rsidRPr="00963F42" w:rsidRDefault="00626DDC" w:rsidP="00626DDC">
            <w:pPr>
              <w:spacing w:after="0" w:line="240" w:lineRule="auto"/>
              <w:jc w:val="center"/>
              <w:rPr>
                <w:rFonts w:ascii="Times New Roman" w:hAnsi="Times New Roman"/>
                <w:b/>
                <w:szCs w:val="24"/>
              </w:rPr>
            </w:pPr>
            <w:r w:rsidRPr="00963F42">
              <w:rPr>
                <w:rFonts w:ascii="Times New Roman" w:hAnsi="Times New Roman"/>
                <w:b/>
                <w:szCs w:val="24"/>
              </w:rPr>
              <w:t>MADDELER</w:t>
            </w:r>
          </w:p>
        </w:tc>
        <w:tc>
          <w:tcPr>
            <w:tcW w:w="3969" w:type="dxa"/>
            <w:gridSpan w:val="5"/>
            <w:shd w:val="clear" w:color="auto" w:fill="auto"/>
          </w:tcPr>
          <w:p w:rsidR="00626DDC" w:rsidRPr="00963F42" w:rsidRDefault="00626DDC" w:rsidP="00626DDC">
            <w:pPr>
              <w:spacing w:after="0" w:line="240" w:lineRule="auto"/>
              <w:jc w:val="center"/>
              <w:rPr>
                <w:rFonts w:ascii="Times New Roman" w:hAnsi="Times New Roman"/>
                <w:b/>
                <w:szCs w:val="24"/>
              </w:rPr>
            </w:pPr>
            <w:r w:rsidRPr="00963F42">
              <w:rPr>
                <w:rFonts w:ascii="Times New Roman" w:hAnsi="Times New Roman"/>
                <w:b/>
                <w:szCs w:val="24"/>
              </w:rPr>
              <w:t>KATILMA DERECESİ</w:t>
            </w:r>
          </w:p>
        </w:tc>
        <w:tc>
          <w:tcPr>
            <w:tcW w:w="1559" w:type="dxa"/>
          </w:tcPr>
          <w:p w:rsidR="00626DDC" w:rsidRPr="00963F42" w:rsidRDefault="00626DDC" w:rsidP="00626DDC">
            <w:pPr>
              <w:tabs>
                <w:tab w:val="left" w:pos="630"/>
              </w:tabs>
              <w:spacing w:after="0" w:line="240" w:lineRule="auto"/>
              <w:ind w:left="600" w:hanging="317"/>
              <w:jc w:val="center"/>
              <w:rPr>
                <w:rFonts w:ascii="Times New Roman" w:hAnsi="Times New Roman"/>
                <w:b/>
                <w:szCs w:val="24"/>
              </w:rPr>
            </w:pPr>
          </w:p>
        </w:tc>
      </w:tr>
      <w:tr w:rsidR="00626DDC" w:rsidRPr="00963F42" w:rsidTr="00626DDC">
        <w:trPr>
          <w:cantSplit/>
          <w:trHeight w:val="1071"/>
        </w:trPr>
        <w:tc>
          <w:tcPr>
            <w:tcW w:w="992" w:type="dxa"/>
            <w:vMerge/>
          </w:tcPr>
          <w:p w:rsidR="00626DDC" w:rsidRPr="00963F42" w:rsidRDefault="00626DDC" w:rsidP="00626DDC">
            <w:pPr>
              <w:spacing w:after="0" w:line="240" w:lineRule="auto"/>
              <w:jc w:val="center"/>
              <w:rPr>
                <w:rFonts w:ascii="Times New Roman" w:hAnsi="Times New Roman"/>
                <w:b/>
                <w:szCs w:val="24"/>
              </w:rPr>
            </w:pPr>
          </w:p>
        </w:tc>
        <w:tc>
          <w:tcPr>
            <w:tcW w:w="8647" w:type="dxa"/>
            <w:vMerge/>
            <w:shd w:val="clear" w:color="auto" w:fill="auto"/>
          </w:tcPr>
          <w:p w:rsidR="00626DDC" w:rsidRPr="00963F42" w:rsidRDefault="00626DDC" w:rsidP="00626DDC">
            <w:pPr>
              <w:spacing w:after="0" w:line="240" w:lineRule="auto"/>
              <w:jc w:val="center"/>
              <w:rPr>
                <w:rFonts w:ascii="Times New Roman" w:hAnsi="Times New Roman"/>
                <w:b/>
                <w:szCs w:val="24"/>
              </w:rPr>
            </w:pPr>
          </w:p>
        </w:tc>
        <w:tc>
          <w:tcPr>
            <w:tcW w:w="850" w:type="dxa"/>
            <w:shd w:val="clear" w:color="auto" w:fill="auto"/>
            <w:textDirection w:val="tbRl"/>
          </w:tcPr>
          <w:p w:rsidR="00626DDC" w:rsidRPr="00626DDC" w:rsidRDefault="00626DDC" w:rsidP="00626DDC">
            <w:pPr>
              <w:spacing w:after="0" w:line="240" w:lineRule="auto"/>
              <w:ind w:left="113" w:right="113"/>
              <w:jc w:val="center"/>
              <w:rPr>
                <w:rFonts w:ascii="Times New Roman" w:hAnsi="Times New Roman"/>
                <w:b/>
                <w:sz w:val="20"/>
                <w:szCs w:val="20"/>
              </w:rPr>
            </w:pPr>
            <w:r w:rsidRPr="00626DDC">
              <w:rPr>
                <w:rFonts w:ascii="Times New Roman" w:hAnsi="Times New Roman"/>
                <w:b/>
                <w:sz w:val="20"/>
                <w:szCs w:val="20"/>
              </w:rPr>
              <w:t>Kesinlikle Katılıyorum</w:t>
            </w:r>
          </w:p>
        </w:tc>
        <w:tc>
          <w:tcPr>
            <w:tcW w:w="851" w:type="dxa"/>
            <w:shd w:val="clear" w:color="auto" w:fill="auto"/>
            <w:textDirection w:val="tbRl"/>
          </w:tcPr>
          <w:p w:rsidR="00626DDC" w:rsidRPr="00626DDC" w:rsidRDefault="00626DDC" w:rsidP="00626DDC">
            <w:pPr>
              <w:spacing w:after="0" w:line="240" w:lineRule="auto"/>
              <w:ind w:left="113" w:right="113"/>
              <w:jc w:val="center"/>
              <w:rPr>
                <w:rFonts w:ascii="Times New Roman" w:hAnsi="Times New Roman"/>
                <w:b/>
                <w:sz w:val="20"/>
                <w:szCs w:val="20"/>
              </w:rPr>
            </w:pPr>
            <w:r w:rsidRPr="00626DDC">
              <w:rPr>
                <w:rFonts w:ascii="Times New Roman" w:hAnsi="Times New Roman"/>
                <w:b/>
                <w:sz w:val="20"/>
                <w:szCs w:val="20"/>
              </w:rPr>
              <w:t>Katılıyorum</w:t>
            </w:r>
          </w:p>
        </w:tc>
        <w:tc>
          <w:tcPr>
            <w:tcW w:w="708" w:type="dxa"/>
            <w:shd w:val="clear" w:color="auto" w:fill="auto"/>
            <w:textDirection w:val="tbRl"/>
          </w:tcPr>
          <w:p w:rsidR="00626DDC" w:rsidRPr="00626DDC" w:rsidRDefault="00626DDC" w:rsidP="00626DDC">
            <w:pPr>
              <w:spacing w:after="0" w:line="240" w:lineRule="auto"/>
              <w:ind w:left="113" w:right="113"/>
              <w:jc w:val="center"/>
              <w:rPr>
                <w:rFonts w:ascii="Times New Roman" w:hAnsi="Times New Roman"/>
                <w:b/>
                <w:sz w:val="20"/>
                <w:szCs w:val="20"/>
              </w:rPr>
            </w:pPr>
            <w:r w:rsidRPr="00626DDC">
              <w:rPr>
                <w:rFonts w:ascii="Times New Roman" w:hAnsi="Times New Roman"/>
                <w:b/>
                <w:sz w:val="20"/>
                <w:szCs w:val="20"/>
              </w:rPr>
              <w:t>Kararsızım</w:t>
            </w:r>
          </w:p>
        </w:tc>
        <w:tc>
          <w:tcPr>
            <w:tcW w:w="851" w:type="dxa"/>
            <w:shd w:val="clear" w:color="auto" w:fill="auto"/>
            <w:textDirection w:val="tbRl"/>
          </w:tcPr>
          <w:p w:rsidR="00626DDC" w:rsidRPr="00626DDC" w:rsidRDefault="00626DDC" w:rsidP="00626DDC">
            <w:pPr>
              <w:spacing w:after="0" w:line="240" w:lineRule="auto"/>
              <w:ind w:left="113" w:right="113"/>
              <w:jc w:val="center"/>
              <w:rPr>
                <w:rFonts w:ascii="Times New Roman" w:hAnsi="Times New Roman"/>
                <w:b/>
                <w:sz w:val="20"/>
                <w:szCs w:val="20"/>
              </w:rPr>
            </w:pPr>
            <w:r w:rsidRPr="00626DDC">
              <w:rPr>
                <w:rFonts w:ascii="Times New Roman" w:hAnsi="Times New Roman"/>
                <w:b/>
                <w:sz w:val="20"/>
                <w:szCs w:val="20"/>
              </w:rPr>
              <w:t>Kısmen Katılıyorum</w:t>
            </w:r>
          </w:p>
        </w:tc>
        <w:tc>
          <w:tcPr>
            <w:tcW w:w="709" w:type="dxa"/>
            <w:shd w:val="clear" w:color="auto" w:fill="auto"/>
            <w:textDirection w:val="tbRl"/>
          </w:tcPr>
          <w:p w:rsidR="00626DDC" w:rsidRPr="00626DDC" w:rsidRDefault="00626DDC" w:rsidP="00626DDC">
            <w:pPr>
              <w:spacing w:after="0" w:line="240" w:lineRule="auto"/>
              <w:ind w:left="113" w:right="113"/>
              <w:jc w:val="center"/>
              <w:rPr>
                <w:rFonts w:ascii="Times New Roman" w:hAnsi="Times New Roman"/>
                <w:b/>
                <w:sz w:val="20"/>
                <w:szCs w:val="20"/>
              </w:rPr>
            </w:pPr>
            <w:r w:rsidRPr="00626DDC">
              <w:rPr>
                <w:rFonts w:ascii="Times New Roman" w:hAnsi="Times New Roman"/>
                <w:b/>
                <w:sz w:val="20"/>
                <w:szCs w:val="20"/>
              </w:rPr>
              <w:t>Katılmıyorum</w:t>
            </w:r>
          </w:p>
        </w:tc>
        <w:tc>
          <w:tcPr>
            <w:tcW w:w="1559" w:type="dxa"/>
            <w:textDirection w:val="tbRl"/>
          </w:tcPr>
          <w:p w:rsidR="00626DDC" w:rsidRPr="00626DDC" w:rsidRDefault="00626DDC" w:rsidP="00626DDC">
            <w:pPr>
              <w:spacing w:after="0" w:line="240" w:lineRule="auto"/>
              <w:ind w:left="113" w:right="113"/>
              <w:jc w:val="center"/>
              <w:rPr>
                <w:rFonts w:ascii="Times New Roman" w:hAnsi="Times New Roman"/>
                <w:b/>
                <w:sz w:val="20"/>
                <w:szCs w:val="20"/>
              </w:rPr>
            </w:pPr>
            <w:proofErr w:type="spellStart"/>
            <w:r w:rsidRPr="00626DDC">
              <w:rPr>
                <w:rFonts w:ascii="Times New Roman" w:hAnsi="Times New Roman"/>
                <w:b/>
                <w:sz w:val="20"/>
                <w:szCs w:val="20"/>
              </w:rPr>
              <w:t>mmökl</w:t>
            </w:r>
            <w:proofErr w:type="spellEnd"/>
          </w:p>
        </w:tc>
      </w:tr>
      <w:tr w:rsidR="00626DDC" w:rsidRPr="00963F42" w:rsidTr="00626DDC">
        <w:trPr>
          <w:trHeight w:val="234"/>
        </w:trPr>
        <w:tc>
          <w:tcPr>
            <w:tcW w:w="992" w:type="dxa"/>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1</w:t>
            </w:r>
          </w:p>
        </w:tc>
        <w:tc>
          <w:tcPr>
            <w:tcW w:w="8647" w:type="dxa"/>
            <w:shd w:val="clear" w:color="auto" w:fill="auto"/>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Öğretmenlerimle ihtiyaç duyduğumda rahatlıkla görüşebilirim.</w:t>
            </w:r>
          </w:p>
        </w:tc>
        <w:tc>
          <w:tcPr>
            <w:tcW w:w="850"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%66</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%25</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%3</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%7</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0</w:t>
            </w:r>
          </w:p>
        </w:tc>
        <w:tc>
          <w:tcPr>
            <w:tcW w:w="1559"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626DDC">
        <w:trPr>
          <w:trHeight w:val="260"/>
        </w:trPr>
        <w:tc>
          <w:tcPr>
            <w:tcW w:w="992" w:type="dxa"/>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2</w:t>
            </w:r>
          </w:p>
        </w:tc>
        <w:tc>
          <w:tcPr>
            <w:tcW w:w="8647" w:type="dxa"/>
            <w:shd w:val="clear" w:color="auto" w:fill="auto"/>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Okul müdürü ile ihtiyaç duyduğumda rahatlıkla konuşabiliyorum.</w:t>
            </w:r>
          </w:p>
        </w:tc>
        <w:tc>
          <w:tcPr>
            <w:tcW w:w="850"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%50</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%30</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%7</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%7</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%6</w:t>
            </w:r>
          </w:p>
        </w:tc>
        <w:tc>
          <w:tcPr>
            <w:tcW w:w="1559"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626DDC">
        <w:trPr>
          <w:trHeight w:val="282"/>
        </w:trPr>
        <w:tc>
          <w:tcPr>
            <w:tcW w:w="992" w:type="dxa"/>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3</w:t>
            </w:r>
          </w:p>
        </w:tc>
        <w:tc>
          <w:tcPr>
            <w:tcW w:w="8647" w:type="dxa"/>
            <w:shd w:val="clear" w:color="auto" w:fill="auto"/>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Okulun rehberlik servisinden yeterince yararlanabiliyorum.</w:t>
            </w:r>
          </w:p>
        </w:tc>
        <w:tc>
          <w:tcPr>
            <w:tcW w:w="850"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%50</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%30</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w:t>
            </w:r>
          </w:p>
        </w:tc>
        <w:tc>
          <w:tcPr>
            <w:tcW w:w="1559"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626DDC">
        <w:trPr>
          <w:trHeight w:val="260"/>
        </w:trPr>
        <w:tc>
          <w:tcPr>
            <w:tcW w:w="992" w:type="dxa"/>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4</w:t>
            </w:r>
          </w:p>
        </w:tc>
        <w:tc>
          <w:tcPr>
            <w:tcW w:w="8647" w:type="dxa"/>
            <w:shd w:val="clear" w:color="auto" w:fill="auto"/>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Okula ilettiğimiz öneri ve isteklerimiz dikkate alınır.</w:t>
            </w:r>
          </w:p>
        </w:tc>
        <w:tc>
          <w:tcPr>
            <w:tcW w:w="850"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%66</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%17</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0</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%17</w:t>
            </w:r>
          </w:p>
        </w:tc>
        <w:tc>
          <w:tcPr>
            <w:tcW w:w="1559"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626DDC">
        <w:trPr>
          <w:trHeight w:val="260"/>
        </w:trPr>
        <w:tc>
          <w:tcPr>
            <w:tcW w:w="992" w:type="dxa"/>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5</w:t>
            </w:r>
          </w:p>
        </w:tc>
        <w:tc>
          <w:tcPr>
            <w:tcW w:w="8647" w:type="dxa"/>
            <w:shd w:val="clear" w:color="auto" w:fill="auto"/>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Okulda kendimi güvende hissediyorum.</w:t>
            </w:r>
          </w:p>
        </w:tc>
        <w:tc>
          <w:tcPr>
            <w:tcW w:w="850"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%63</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%24</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%4</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%4</w:t>
            </w:r>
          </w:p>
        </w:tc>
        <w:tc>
          <w:tcPr>
            <w:tcW w:w="1559"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626DDC">
        <w:trPr>
          <w:trHeight w:val="260"/>
        </w:trPr>
        <w:tc>
          <w:tcPr>
            <w:tcW w:w="992" w:type="dxa"/>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6</w:t>
            </w:r>
          </w:p>
        </w:tc>
        <w:tc>
          <w:tcPr>
            <w:tcW w:w="8647" w:type="dxa"/>
            <w:shd w:val="clear" w:color="auto" w:fill="auto"/>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Okulda öğrencilerle ilgili alınan kararlarda bizlerin görüşleri alınır.</w:t>
            </w:r>
          </w:p>
        </w:tc>
        <w:tc>
          <w:tcPr>
            <w:tcW w:w="850"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%40</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%30</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%20</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w:t>
            </w:r>
          </w:p>
        </w:tc>
        <w:tc>
          <w:tcPr>
            <w:tcW w:w="1559"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626DDC">
        <w:trPr>
          <w:trHeight w:val="260"/>
        </w:trPr>
        <w:tc>
          <w:tcPr>
            <w:tcW w:w="992" w:type="dxa"/>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7</w:t>
            </w:r>
          </w:p>
        </w:tc>
        <w:tc>
          <w:tcPr>
            <w:tcW w:w="8647" w:type="dxa"/>
            <w:shd w:val="clear" w:color="auto" w:fill="auto"/>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Öğretmenler yeniliğe açık olarak derslerin işlenişinde çeşitli yöntemler kullanmaktadır.</w:t>
            </w:r>
          </w:p>
        </w:tc>
        <w:tc>
          <w:tcPr>
            <w:tcW w:w="850"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%60</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%30</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%7</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%3</w:t>
            </w:r>
          </w:p>
        </w:tc>
        <w:tc>
          <w:tcPr>
            <w:tcW w:w="1559"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626DDC">
        <w:trPr>
          <w:trHeight w:val="274"/>
        </w:trPr>
        <w:tc>
          <w:tcPr>
            <w:tcW w:w="992" w:type="dxa"/>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8</w:t>
            </w:r>
          </w:p>
        </w:tc>
        <w:tc>
          <w:tcPr>
            <w:tcW w:w="8647" w:type="dxa"/>
            <w:shd w:val="clear" w:color="auto" w:fill="auto"/>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Derslerde konuya göre uygun araç gereçler kullanılmaktadır.</w:t>
            </w:r>
          </w:p>
        </w:tc>
        <w:tc>
          <w:tcPr>
            <w:tcW w:w="850"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%45</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%35</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%7</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%8</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w:t>
            </w:r>
          </w:p>
        </w:tc>
        <w:tc>
          <w:tcPr>
            <w:tcW w:w="1559"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626DDC">
        <w:trPr>
          <w:trHeight w:val="280"/>
        </w:trPr>
        <w:tc>
          <w:tcPr>
            <w:tcW w:w="992" w:type="dxa"/>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9</w:t>
            </w:r>
          </w:p>
        </w:tc>
        <w:tc>
          <w:tcPr>
            <w:tcW w:w="8647" w:type="dxa"/>
            <w:shd w:val="clear" w:color="auto" w:fill="auto"/>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Teneffüslerde ihtiyaçlarımı giderebiliyorum.</w:t>
            </w:r>
          </w:p>
        </w:tc>
        <w:tc>
          <w:tcPr>
            <w:tcW w:w="850"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%50</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%30</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%4</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%8</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%8</w:t>
            </w:r>
          </w:p>
        </w:tc>
        <w:tc>
          <w:tcPr>
            <w:tcW w:w="1559"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626DDC">
        <w:trPr>
          <w:trHeight w:val="270"/>
        </w:trPr>
        <w:tc>
          <w:tcPr>
            <w:tcW w:w="992" w:type="dxa"/>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10</w:t>
            </w:r>
          </w:p>
        </w:tc>
        <w:tc>
          <w:tcPr>
            <w:tcW w:w="8647" w:type="dxa"/>
            <w:shd w:val="clear" w:color="auto" w:fill="auto"/>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Okulun içi ve dışı temizdir.</w:t>
            </w:r>
          </w:p>
        </w:tc>
        <w:tc>
          <w:tcPr>
            <w:tcW w:w="850"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%30</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%45</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%8</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%7</w:t>
            </w:r>
          </w:p>
        </w:tc>
        <w:tc>
          <w:tcPr>
            <w:tcW w:w="1559"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626DDC">
        <w:trPr>
          <w:trHeight w:val="260"/>
        </w:trPr>
        <w:tc>
          <w:tcPr>
            <w:tcW w:w="992" w:type="dxa"/>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11</w:t>
            </w:r>
          </w:p>
        </w:tc>
        <w:tc>
          <w:tcPr>
            <w:tcW w:w="8647" w:type="dxa"/>
            <w:shd w:val="clear" w:color="auto" w:fill="auto"/>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Okulun binası ve diğer fiziki mekânlar yeterlidir.</w:t>
            </w:r>
          </w:p>
        </w:tc>
        <w:tc>
          <w:tcPr>
            <w:tcW w:w="850"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%30</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%45</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%8</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%7</w:t>
            </w:r>
          </w:p>
        </w:tc>
        <w:tc>
          <w:tcPr>
            <w:tcW w:w="1559"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626DDC">
        <w:trPr>
          <w:trHeight w:val="260"/>
        </w:trPr>
        <w:tc>
          <w:tcPr>
            <w:tcW w:w="992" w:type="dxa"/>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12</w:t>
            </w:r>
          </w:p>
        </w:tc>
        <w:tc>
          <w:tcPr>
            <w:tcW w:w="8647" w:type="dxa"/>
            <w:shd w:val="clear" w:color="auto" w:fill="auto"/>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Okul kantininde satılan malzemeler sağlıklı ve güvenlidir.</w:t>
            </w:r>
          </w:p>
        </w:tc>
        <w:tc>
          <w:tcPr>
            <w:tcW w:w="850"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%25</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%30</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%15</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%15</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%15</w:t>
            </w:r>
          </w:p>
        </w:tc>
        <w:tc>
          <w:tcPr>
            <w:tcW w:w="1559"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626DDC">
        <w:trPr>
          <w:trHeight w:val="254"/>
        </w:trPr>
        <w:tc>
          <w:tcPr>
            <w:tcW w:w="992" w:type="dxa"/>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13</w:t>
            </w:r>
          </w:p>
        </w:tc>
        <w:tc>
          <w:tcPr>
            <w:tcW w:w="8647" w:type="dxa"/>
            <w:shd w:val="clear" w:color="auto" w:fill="auto"/>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Okulumuzda yeterli miktarda sanatsal ve kültürel faaliyetler düzenlenmektedir.</w:t>
            </w:r>
          </w:p>
        </w:tc>
        <w:tc>
          <w:tcPr>
            <w:tcW w:w="850"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%30</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%20</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%20</w:t>
            </w:r>
          </w:p>
        </w:tc>
        <w:tc>
          <w:tcPr>
            <w:tcW w:w="851"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%15</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%15</w:t>
            </w:r>
          </w:p>
        </w:tc>
        <w:tc>
          <w:tcPr>
            <w:tcW w:w="1559"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bl>
    <w:p w:rsidR="00626DDC" w:rsidRPr="00963F42" w:rsidRDefault="00626DDC" w:rsidP="00626DDC">
      <w:pPr>
        <w:spacing w:after="0" w:line="240" w:lineRule="auto"/>
        <w:jc w:val="center"/>
        <w:rPr>
          <w:rFonts w:ascii="Times New Roman" w:hAnsi="Times New Roman"/>
          <w:b/>
          <w:szCs w:val="24"/>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6095"/>
        <w:gridCol w:w="7513"/>
      </w:tblGrid>
      <w:tr w:rsidR="00626DDC" w:rsidRPr="00963F42" w:rsidTr="005767AF">
        <w:trPr>
          <w:trHeight w:val="311"/>
        </w:trPr>
        <w:tc>
          <w:tcPr>
            <w:tcW w:w="567" w:type="dxa"/>
            <w:shd w:val="clear" w:color="auto" w:fill="auto"/>
            <w:vAlign w:val="center"/>
          </w:tcPr>
          <w:p w:rsidR="00626DDC" w:rsidRPr="00963F42" w:rsidRDefault="00626DDC" w:rsidP="00626DDC">
            <w:pPr>
              <w:spacing w:after="0" w:line="240" w:lineRule="auto"/>
              <w:jc w:val="center"/>
              <w:rPr>
                <w:rFonts w:ascii="Times New Roman" w:eastAsia="Calibri" w:hAnsi="Times New Roman"/>
                <w:b/>
                <w:szCs w:val="24"/>
              </w:rPr>
            </w:pPr>
            <w:r w:rsidRPr="00963F42">
              <w:rPr>
                <w:rFonts w:ascii="Times New Roman" w:eastAsia="Calibri" w:hAnsi="Times New Roman"/>
                <w:b/>
                <w:szCs w:val="24"/>
              </w:rPr>
              <w:t>14</w:t>
            </w:r>
          </w:p>
        </w:tc>
        <w:tc>
          <w:tcPr>
            <w:tcW w:w="14033" w:type="dxa"/>
            <w:gridSpan w:val="3"/>
            <w:shd w:val="clear" w:color="auto" w:fill="auto"/>
          </w:tcPr>
          <w:p w:rsidR="00626DDC" w:rsidRPr="00963F42" w:rsidRDefault="00626DDC" w:rsidP="00626DDC">
            <w:pPr>
              <w:spacing w:after="0" w:line="276" w:lineRule="auto"/>
              <w:jc w:val="center"/>
              <w:textAlignment w:val="baseline"/>
              <w:rPr>
                <w:rFonts w:ascii="Times New Roman" w:eastAsia="Calibri" w:hAnsi="Times New Roman"/>
                <w:szCs w:val="24"/>
              </w:rPr>
            </w:pPr>
            <w:r w:rsidRPr="00963F42">
              <w:rPr>
                <w:rFonts w:ascii="Times New Roman" w:eastAsia="Calibri" w:hAnsi="Times New Roman"/>
                <w:szCs w:val="24"/>
              </w:rPr>
              <w:t>Okulumuzun Olumlu (başarılı)  ve Olumsuz (başarısız) Yönlerine İlişkin Görüşleriniz.</w:t>
            </w:r>
          </w:p>
        </w:tc>
      </w:tr>
      <w:tr w:rsidR="00626DDC" w:rsidRPr="00963F42" w:rsidTr="005767AF">
        <w:trPr>
          <w:trHeight w:val="296"/>
        </w:trPr>
        <w:tc>
          <w:tcPr>
            <w:tcW w:w="567" w:type="dxa"/>
            <w:vMerge w:val="restart"/>
            <w:shd w:val="clear" w:color="auto" w:fill="auto"/>
            <w:vAlign w:val="center"/>
          </w:tcPr>
          <w:p w:rsidR="00626DDC" w:rsidRPr="00963F42" w:rsidRDefault="00626DDC" w:rsidP="00626DDC">
            <w:pPr>
              <w:spacing w:after="0" w:line="240" w:lineRule="auto"/>
              <w:jc w:val="center"/>
              <w:rPr>
                <w:rFonts w:ascii="Times New Roman" w:eastAsia="Calibri" w:hAnsi="Times New Roman"/>
                <w:szCs w:val="24"/>
              </w:rPr>
            </w:pPr>
          </w:p>
        </w:tc>
        <w:tc>
          <w:tcPr>
            <w:tcW w:w="425" w:type="dxa"/>
            <w:shd w:val="clear" w:color="auto" w:fill="auto"/>
          </w:tcPr>
          <w:p w:rsidR="00626DDC" w:rsidRPr="00963F42" w:rsidRDefault="00626DDC" w:rsidP="00626DDC">
            <w:pPr>
              <w:spacing w:after="0" w:line="240" w:lineRule="auto"/>
              <w:jc w:val="center"/>
              <w:rPr>
                <w:rFonts w:ascii="Times New Roman" w:eastAsia="Calibri" w:hAnsi="Times New Roman"/>
                <w:szCs w:val="24"/>
              </w:rPr>
            </w:pPr>
          </w:p>
        </w:tc>
        <w:tc>
          <w:tcPr>
            <w:tcW w:w="6095" w:type="dxa"/>
            <w:shd w:val="clear" w:color="auto" w:fill="auto"/>
          </w:tcPr>
          <w:p w:rsidR="00626DDC" w:rsidRPr="00963F42" w:rsidRDefault="00626DDC" w:rsidP="00626DDC">
            <w:pPr>
              <w:spacing w:after="0" w:line="240" w:lineRule="auto"/>
              <w:jc w:val="center"/>
              <w:rPr>
                <w:rFonts w:ascii="Times New Roman" w:eastAsia="Calibri" w:hAnsi="Times New Roman"/>
                <w:szCs w:val="24"/>
              </w:rPr>
            </w:pPr>
            <w:r w:rsidRPr="00963F42">
              <w:rPr>
                <w:rFonts w:ascii="Times New Roman" w:eastAsia="Calibri" w:hAnsi="Times New Roman"/>
                <w:szCs w:val="24"/>
              </w:rPr>
              <w:t>Olumlu (Başarılı) yönlerimiz</w:t>
            </w:r>
          </w:p>
        </w:tc>
        <w:tc>
          <w:tcPr>
            <w:tcW w:w="7513" w:type="dxa"/>
            <w:shd w:val="clear" w:color="auto" w:fill="auto"/>
          </w:tcPr>
          <w:p w:rsidR="00626DDC" w:rsidRPr="00963F42" w:rsidRDefault="00626DDC" w:rsidP="00626DDC">
            <w:pPr>
              <w:spacing w:after="0" w:line="240" w:lineRule="auto"/>
              <w:jc w:val="center"/>
              <w:rPr>
                <w:rFonts w:ascii="Times New Roman" w:eastAsia="Calibri" w:hAnsi="Times New Roman"/>
                <w:szCs w:val="24"/>
              </w:rPr>
            </w:pPr>
            <w:r w:rsidRPr="00963F42">
              <w:rPr>
                <w:rFonts w:ascii="Times New Roman" w:eastAsia="Calibri" w:hAnsi="Times New Roman"/>
                <w:szCs w:val="24"/>
              </w:rPr>
              <w:t>Olumsuz (başarısız) yönlerimiz</w:t>
            </w:r>
          </w:p>
        </w:tc>
      </w:tr>
      <w:tr w:rsidR="00626DDC" w:rsidRPr="00963F42" w:rsidTr="005767AF">
        <w:trPr>
          <w:trHeight w:val="296"/>
        </w:trPr>
        <w:tc>
          <w:tcPr>
            <w:tcW w:w="567" w:type="dxa"/>
            <w:vMerge/>
            <w:shd w:val="clear" w:color="auto" w:fill="auto"/>
            <w:vAlign w:val="center"/>
          </w:tcPr>
          <w:p w:rsidR="00626DDC" w:rsidRPr="00963F42" w:rsidRDefault="00626DDC" w:rsidP="00626DDC">
            <w:pPr>
              <w:spacing w:after="0" w:line="240" w:lineRule="auto"/>
              <w:jc w:val="center"/>
              <w:rPr>
                <w:rFonts w:ascii="Times New Roman" w:eastAsia="Calibri" w:hAnsi="Times New Roman"/>
                <w:szCs w:val="24"/>
              </w:rPr>
            </w:pPr>
          </w:p>
        </w:tc>
        <w:tc>
          <w:tcPr>
            <w:tcW w:w="425" w:type="dxa"/>
            <w:shd w:val="clear" w:color="auto" w:fill="auto"/>
          </w:tcPr>
          <w:p w:rsidR="00626DDC" w:rsidRPr="00963F42" w:rsidRDefault="00626DDC" w:rsidP="00626DDC">
            <w:pPr>
              <w:spacing w:after="0" w:line="240" w:lineRule="auto"/>
              <w:jc w:val="center"/>
              <w:rPr>
                <w:rFonts w:ascii="Times New Roman" w:eastAsia="Calibri" w:hAnsi="Times New Roman"/>
                <w:szCs w:val="24"/>
              </w:rPr>
            </w:pPr>
            <w:r w:rsidRPr="00963F42">
              <w:rPr>
                <w:rFonts w:ascii="Times New Roman" w:eastAsia="Calibri" w:hAnsi="Times New Roman"/>
                <w:szCs w:val="24"/>
              </w:rPr>
              <w:t>1</w:t>
            </w:r>
          </w:p>
        </w:tc>
        <w:tc>
          <w:tcPr>
            <w:tcW w:w="6095" w:type="dxa"/>
            <w:shd w:val="clear" w:color="auto" w:fill="auto"/>
          </w:tcPr>
          <w:p w:rsidR="00626DDC" w:rsidRPr="00E90A0F" w:rsidRDefault="00626DDC" w:rsidP="00626DDC">
            <w:pPr>
              <w:pStyle w:val="TableParagraph"/>
              <w:tabs>
                <w:tab w:val="left" w:pos="816"/>
              </w:tabs>
              <w:autoSpaceDE w:val="0"/>
              <w:autoSpaceDN w:val="0"/>
              <w:jc w:val="center"/>
              <w:rPr>
                <w:rFonts w:eastAsia="Calibri"/>
                <w:b/>
              </w:rPr>
            </w:pPr>
            <w:proofErr w:type="gramStart"/>
            <w:r w:rsidRPr="00E90A0F">
              <w:rPr>
                <w:rFonts w:eastAsia="Calibri"/>
                <w:b/>
              </w:rPr>
              <w:t>1.Okul</w:t>
            </w:r>
            <w:proofErr w:type="gramEnd"/>
            <w:r w:rsidRPr="00E90A0F">
              <w:rPr>
                <w:rFonts w:eastAsia="Calibri"/>
                <w:b/>
              </w:rPr>
              <w:t xml:space="preserve"> </w:t>
            </w:r>
            <w:proofErr w:type="spellStart"/>
            <w:r w:rsidRPr="00E90A0F">
              <w:rPr>
                <w:rFonts w:eastAsia="Calibri"/>
                <w:b/>
              </w:rPr>
              <w:t>bahçesinin</w:t>
            </w:r>
            <w:proofErr w:type="spellEnd"/>
            <w:r w:rsidRPr="00E90A0F">
              <w:rPr>
                <w:rFonts w:eastAsia="Calibri"/>
                <w:b/>
              </w:rPr>
              <w:t xml:space="preserve"> </w:t>
            </w:r>
            <w:proofErr w:type="spellStart"/>
            <w:r w:rsidRPr="00E90A0F">
              <w:rPr>
                <w:rFonts w:eastAsia="Calibri"/>
                <w:b/>
              </w:rPr>
              <w:t>geniş</w:t>
            </w:r>
            <w:proofErr w:type="spellEnd"/>
            <w:r w:rsidRPr="00E90A0F">
              <w:rPr>
                <w:rFonts w:eastAsia="Calibri"/>
                <w:b/>
              </w:rPr>
              <w:t xml:space="preserve"> </w:t>
            </w:r>
            <w:proofErr w:type="spellStart"/>
            <w:r w:rsidRPr="00E90A0F">
              <w:rPr>
                <w:rFonts w:eastAsia="Calibri"/>
                <w:b/>
              </w:rPr>
              <w:t>olması</w:t>
            </w:r>
            <w:proofErr w:type="spellEnd"/>
            <w:r w:rsidRPr="00E90A0F">
              <w:rPr>
                <w:rFonts w:eastAsia="Calibri"/>
                <w:b/>
              </w:rPr>
              <w:t>.</w:t>
            </w:r>
          </w:p>
        </w:tc>
        <w:tc>
          <w:tcPr>
            <w:tcW w:w="7513" w:type="dxa"/>
            <w:shd w:val="clear" w:color="auto" w:fill="auto"/>
          </w:tcPr>
          <w:p w:rsidR="00626DDC" w:rsidRPr="00032B49" w:rsidRDefault="00626DDC" w:rsidP="00626DDC">
            <w:pPr>
              <w:pStyle w:val="TableParagraph"/>
              <w:tabs>
                <w:tab w:val="left" w:pos="816"/>
              </w:tabs>
              <w:autoSpaceDE w:val="0"/>
              <w:autoSpaceDN w:val="0"/>
              <w:jc w:val="center"/>
              <w:rPr>
                <w:rFonts w:eastAsia="Calibri"/>
                <w:b/>
              </w:rPr>
            </w:pPr>
            <w:proofErr w:type="gramStart"/>
            <w:r>
              <w:rPr>
                <w:rFonts w:eastAsia="Calibri"/>
                <w:b/>
              </w:rPr>
              <w:t>1.</w:t>
            </w:r>
            <w:r w:rsidRPr="00032B49">
              <w:rPr>
                <w:rFonts w:eastAsia="Calibri"/>
                <w:b/>
              </w:rPr>
              <w:t>Okul</w:t>
            </w:r>
            <w:proofErr w:type="gramEnd"/>
            <w:r w:rsidRPr="00032B49">
              <w:rPr>
                <w:rFonts w:eastAsia="Calibri"/>
                <w:b/>
              </w:rPr>
              <w:t xml:space="preserve"> </w:t>
            </w:r>
            <w:proofErr w:type="spellStart"/>
            <w:r w:rsidRPr="00032B49">
              <w:rPr>
                <w:rFonts w:eastAsia="Calibri"/>
                <w:b/>
              </w:rPr>
              <w:t>yolunun</w:t>
            </w:r>
            <w:proofErr w:type="spellEnd"/>
            <w:r w:rsidRPr="00032B49">
              <w:rPr>
                <w:rFonts w:eastAsia="Calibri"/>
                <w:b/>
              </w:rPr>
              <w:t xml:space="preserve"> </w:t>
            </w:r>
            <w:proofErr w:type="spellStart"/>
            <w:r w:rsidRPr="00032B49">
              <w:rPr>
                <w:rFonts w:eastAsia="Calibri"/>
                <w:b/>
              </w:rPr>
              <w:t>kışın</w:t>
            </w:r>
            <w:proofErr w:type="spellEnd"/>
            <w:r w:rsidRPr="00032B49">
              <w:rPr>
                <w:rFonts w:eastAsia="Calibri"/>
                <w:b/>
              </w:rPr>
              <w:t xml:space="preserve"> </w:t>
            </w:r>
            <w:proofErr w:type="spellStart"/>
            <w:r w:rsidRPr="00032B49">
              <w:rPr>
                <w:rFonts w:eastAsia="Calibri"/>
                <w:b/>
              </w:rPr>
              <w:t>çamurlu</w:t>
            </w:r>
            <w:proofErr w:type="spellEnd"/>
            <w:r w:rsidRPr="00032B49">
              <w:rPr>
                <w:rFonts w:eastAsia="Calibri"/>
                <w:b/>
              </w:rPr>
              <w:t xml:space="preserve"> </w:t>
            </w:r>
            <w:proofErr w:type="spellStart"/>
            <w:r w:rsidRPr="00032B49">
              <w:rPr>
                <w:rFonts w:eastAsia="Calibri"/>
                <w:b/>
              </w:rPr>
              <w:t>olması</w:t>
            </w:r>
            <w:proofErr w:type="spellEnd"/>
            <w:r w:rsidRPr="00032B49">
              <w:rPr>
                <w:rFonts w:eastAsia="Calibri"/>
                <w:b/>
              </w:rPr>
              <w:t>.</w:t>
            </w:r>
          </w:p>
        </w:tc>
      </w:tr>
      <w:tr w:rsidR="00626DDC" w:rsidRPr="00963F42" w:rsidTr="005767AF">
        <w:trPr>
          <w:trHeight w:val="311"/>
        </w:trPr>
        <w:tc>
          <w:tcPr>
            <w:tcW w:w="567" w:type="dxa"/>
            <w:vMerge/>
            <w:shd w:val="clear" w:color="auto" w:fill="auto"/>
            <w:vAlign w:val="center"/>
          </w:tcPr>
          <w:p w:rsidR="00626DDC" w:rsidRPr="00963F42" w:rsidRDefault="00626DDC" w:rsidP="00626DDC">
            <w:pPr>
              <w:spacing w:after="0" w:line="240" w:lineRule="auto"/>
              <w:jc w:val="center"/>
              <w:rPr>
                <w:rFonts w:ascii="Times New Roman" w:eastAsia="Calibri" w:hAnsi="Times New Roman"/>
                <w:szCs w:val="24"/>
              </w:rPr>
            </w:pPr>
          </w:p>
        </w:tc>
        <w:tc>
          <w:tcPr>
            <w:tcW w:w="425" w:type="dxa"/>
            <w:shd w:val="clear" w:color="auto" w:fill="auto"/>
          </w:tcPr>
          <w:p w:rsidR="00626DDC" w:rsidRPr="00963F42" w:rsidRDefault="00626DDC" w:rsidP="00626DDC">
            <w:pPr>
              <w:spacing w:after="0" w:line="240" w:lineRule="auto"/>
              <w:jc w:val="center"/>
              <w:rPr>
                <w:rFonts w:ascii="Times New Roman" w:eastAsia="Calibri" w:hAnsi="Times New Roman"/>
                <w:szCs w:val="24"/>
              </w:rPr>
            </w:pPr>
            <w:r w:rsidRPr="00963F42">
              <w:rPr>
                <w:rFonts w:ascii="Times New Roman" w:eastAsia="Calibri" w:hAnsi="Times New Roman"/>
                <w:szCs w:val="24"/>
              </w:rPr>
              <w:t>2</w:t>
            </w:r>
          </w:p>
        </w:tc>
        <w:tc>
          <w:tcPr>
            <w:tcW w:w="6095" w:type="dxa"/>
            <w:shd w:val="clear" w:color="auto" w:fill="auto"/>
          </w:tcPr>
          <w:p w:rsidR="00626DDC" w:rsidRPr="00E90A0F" w:rsidRDefault="00626DDC" w:rsidP="00626DDC">
            <w:pPr>
              <w:pStyle w:val="TableParagraph"/>
              <w:tabs>
                <w:tab w:val="left" w:pos="816"/>
              </w:tabs>
              <w:autoSpaceDE w:val="0"/>
              <w:autoSpaceDN w:val="0"/>
              <w:jc w:val="center"/>
              <w:rPr>
                <w:rFonts w:eastAsia="Calibri"/>
                <w:b/>
              </w:rPr>
            </w:pPr>
            <w:proofErr w:type="gramStart"/>
            <w:r w:rsidRPr="00E90A0F">
              <w:rPr>
                <w:rFonts w:eastAsia="Calibri"/>
                <w:b/>
              </w:rPr>
              <w:t>2.Okulun</w:t>
            </w:r>
            <w:proofErr w:type="gramEnd"/>
            <w:r w:rsidRPr="00E90A0F">
              <w:rPr>
                <w:rFonts w:eastAsia="Calibri"/>
                <w:b/>
              </w:rPr>
              <w:t xml:space="preserve"> </w:t>
            </w:r>
            <w:proofErr w:type="spellStart"/>
            <w:r w:rsidRPr="00E90A0F">
              <w:rPr>
                <w:rFonts w:eastAsia="Calibri"/>
                <w:b/>
              </w:rPr>
              <w:t>temiz</w:t>
            </w:r>
            <w:proofErr w:type="spellEnd"/>
            <w:r w:rsidRPr="00E90A0F">
              <w:rPr>
                <w:rFonts w:eastAsia="Calibri"/>
                <w:b/>
              </w:rPr>
              <w:t xml:space="preserve"> </w:t>
            </w:r>
            <w:proofErr w:type="spellStart"/>
            <w:r>
              <w:rPr>
                <w:rFonts w:eastAsia="Calibri"/>
                <w:b/>
              </w:rPr>
              <w:t>ve</w:t>
            </w:r>
            <w:proofErr w:type="spellEnd"/>
            <w:r>
              <w:rPr>
                <w:rFonts w:eastAsia="Calibri"/>
                <w:b/>
              </w:rPr>
              <w:t xml:space="preserve"> </w:t>
            </w:r>
            <w:proofErr w:type="spellStart"/>
            <w:r>
              <w:rPr>
                <w:rFonts w:eastAsia="Calibri"/>
                <w:b/>
              </w:rPr>
              <w:t>kalaorifer</w:t>
            </w:r>
            <w:proofErr w:type="spellEnd"/>
            <w:r>
              <w:rPr>
                <w:rFonts w:eastAsia="Calibri"/>
                <w:b/>
              </w:rPr>
              <w:t xml:space="preserve"> </w:t>
            </w:r>
            <w:proofErr w:type="spellStart"/>
            <w:r>
              <w:rPr>
                <w:rFonts w:eastAsia="Calibri"/>
                <w:b/>
              </w:rPr>
              <w:t>sisteminin</w:t>
            </w:r>
            <w:proofErr w:type="spellEnd"/>
            <w:r>
              <w:rPr>
                <w:rFonts w:eastAsia="Calibri"/>
                <w:b/>
              </w:rPr>
              <w:t xml:space="preserve"> </w:t>
            </w:r>
            <w:proofErr w:type="spellStart"/>
            <w:r w:rsidRPr="00E90A0F">
              <w:rPr>
                <w:rFonts w:eastAsia="Calibri"/>
                <w:b/>
              </w:rPr>
              <w:t>olması</w:t>
            </w:r>
            <w:proofErr w:type="spellEnd"/>
            <w:r w:rsidRPr="00E90A0F">
              <w:rPr>
                <w:rFonts w:eastAsia="Calibri"/>
                <w:b/>
              </w:rPr>
              <w:t>.</w:t>
            </w:r>
          </w:p>
        </w:tc>
        <w:tc>
          <w:tcPr>
            <w:tcW w:w="7513" w:type="dxa"/>
            <w:shd w:val="clear" w:color="auto" w:fill="auto"/>
          </w:tcPr>
          <w:p w:rsidR="00626DDC" w:rsidRPr="00032B49" w:rsidRDefault="00626DDC" w:rsidP="00626DDC">
            <w:pPr>
              <w:pStyle w:val="TableParagraph"/>
              <w:tabs>
                <w:tab w:val="left" w:pos="816"/>
              </w:tabs>
              <w:autoSpaceDE w:val="0"/>
              <w:autoSpaceDN w:val="0"/>
              <w:jc w:val="center"/>
              <w:rPr>
                <w:rFonts w:eastAsia="Calibri"/>
                <w:b/>
              </w:rPr>
            </w:pPr>
            <w:proofErr w:type="gramStart"/>
            <w:r w:rsidRPr="00032B49">
              <w:rPr>
                <w:rFonts w:eastAsia="Calibri"/>
                <w:b/>
              </w:rPr>
              <w:t>2.Okul</w:t>
            </w:r>
            <w:proofErr w:type="gramEnd"/>
            <w:r w:rsidRPr="00032B49">
              <w:rPr>
                <w:rFonts w:eastAsia="Calibri"/>
                <w:b/>
              </w:rPr>
              <w:t xml:space="preserve"> </w:t>
            </w:r>
            <w:proofErr w:type="spellStart"/>
            <w:r>
              <w:rPr>
                <w:rFonts w:eastAsia="Calibri"/>
                <w:b/>
              </w:rPr>
              <w:t>kapalı</w:t>
            </w:r>
            <w:proofErr w:type="spellEnd"/>
            <w:r>
              <w:rPr>
                <w:rFonts w:eastAsia="Calibri"/>
                <w:b/>
              </w:rPr>
              <w:t xml:space="preserve"> </w:t>
            </w:r>
            <w:proofErr w:type="spellStart"/>
            <w:r>
              <w:rPr>
                <w:rFonts w:eastAsia="Calibri"/>
                <w:b/>
              </w:rPr>
              <w:t>spor</w:t>
            </w:r>
            <w:proofErr w:type="spellEnd"/>
            <w:r>
              <w:rPr>
                <w:rFonts w:eastAsia="Calibri"/>
                <w:b/>
              </w:rPr>
              <w:t xml:space="preserve"> </w:t>
            </w:r>
            <w:proofErr w:type="spellStart"/>
            <w:r>
              <w:rPr>
                <w:rFonts w:eastAsia="Calibri"/>
                <w:b/>
              </w:rPr>
              <w:t>salonunun</w:t>
            </w:r>
            <w:proofErr w:type="spellEnd"/>
            <w:r>
              <w:rPr>
                <w:rFonts w:eastAsia="Calibri"/>
                <w:b/>
              </w:rPr>
              <w:t xml:space="preserve"> </w:t>
            </w:r>
            <w:proofErr w:type="spellStart"/>
            <w:r>
              <w:rPr>
                <w:rFonts w:eastAsia="Calibri"/>
                <w:b/>
              </w:rPr>
              <w:t>olmaması</w:t>
            </w:r>
            <w:proofErr w:type="spellEnd"/>
            <w:r>
              <w:rPr>
                <w:rFonts w:eastAsia="Calibri"/>
                <w:b/>
              </w:rPr>
              <w:t>.</w:t>
            </w:r>
          </w:p>
        </w:tc>
      </w:tr>
      <w:tr w:rsidR="00626DDC" w:rsidRPr="00963F42" w:rsidTr="005767AF">
        <w:trPr>
          <w:trHeight w:val="311"/>
        </w:trPr>
        <w:tc>
          <w:tcPr>
            <w:tcW w:w="567" w:type="dxa"/>
            <w:vMerge/>
            <w:shd w:val="clear" w:color="auto" w:fill="auto"/>
            <w:vAlign w:val="center"/>
          </w:tcPr>
          <w:p w:rsidR="00626DDC" w:rsidRPr="00963F42" w:rsidRDefault="00626DDC" w:rsidP="00626DDC">
            <w:pPr>
              <w:spacing w:after="0" w:line="240" w:lineRule="auto"/>
              <w:jc w:val="center"/>
              <w:rPr>
                <w:rFonts w:ascii="Times New Roman" w:eastAsia="Calibri" w:hAnsi="Times New Roman"/>
                <w:szCs w:val="24"/>
              </w:rPr>
            </w:pPr>
          </w:p>
        </w:tc>
        <w:tc>
          <w:tcPr>
            <w:tcW w:w="425" w:type="dxa"/>
            <w:shd w:val="clear" w:color="auto" w:fill="auto"/>
          </w:tcPr>
          <w:p w:rsidR="00626DDC" w:rsidRPr="00963F42" w:rsidRDefault="00626DDC" w:rsidP="00626DDC">
            <w:pPr>
              <w:spacing w:after="0" w:line="240" w:lineRule="auto"/>
              <w:jc w:val="center"/>
              <w:rPr>
                <w:rFonts w:ascii="Times New Roman" w:eastAsia="Calibri" w:hAnsi="Times New Roman"/>
                <w:szCs w:val="24"/>
              </w:rPr>
            </w:pPr>
            <w:r w:rsidRPr="00963F42">
              <w:rPr>
                <w:rFonts w:ascii="Times New Roman" w:eastAsia="Calibri" w:hAnsi="Times New Roman"/>
                <w:szCs w:val="24"/>
              </w:rPr>
              <w:t>3</w:t>
            </w:r>
          </w:p>
        </w:tc>
        <w:tc>
          <w:tcPr>
            <w:tcW w:w="6095" w:type="dxa"/>
            <w:shd w:val="clear" w:color="auto" w:fill="auto"/>
          </w:tcPr>
          <w:p w:rsidR="00626DDC" w:rsidRPr="00E90A0F" w:rsidRDefault="00626DDC" w:rsidP="00626DDC">
            <w:pPr>
              <w:pStyle w:val="TableParagraph"/>
              <w:tabs>
                <w:tab w:val="left" w:pos="816"/>
              </w:tabs>
              <w:autoSpaceDE w:val="0"/>
              <w:autoSpaceDN w:val="0"/>
              <w:jc w:val="center"/>
              <w:rPr>
                <w:rFonts w:eastAsia="Calibri"/>
                <w:b/>
              </w:rPr>
            </w:pPr>
            <w:r w:rsidRPr="00E90A0F">
              <w:rPr>
                <w:rFonts w:eastAsia="Calibri"/>
                <w:b/>
              </w:rPr>
              <w:t>3.Öğretmenlerin</w:t>
            </w:r>
            <w:r>
              <w:rPr>
                <w:rFonts w:eastAsia="Calibri"/>
                <w:b/>
              </w:rPr>
              <w:t xml:space="preserve"> </w:t>
            </w:r>
            <w:proofErr w:type="spellStart"/>
            <w:r>
              <w:rPr>
                <w:rFonts w:eastAsia="Calibri"/>
                <w:b/>
              </w:rPr>
              <w:t>uyumlu</w:t>
            </w:r>
            <w:proofErr w:type="spellEnd"/>
            <w:r w:rsidRPr="00E90A0F">
              <w:rPr>
                <w:rFonts w:eastAsia="Calibri"/>
                <w:b/>
              </w:rPr>
              <w:t xml:space="preserve"> </w:t>
            </w:r>
            <w:proofErr w:type="spellStart"/>
            <w:r w:rsidRPr="00E90A0F">
              <w:rPr>
                <w:rFonts w:eastAsia="Calibri"/>
                <w:b/>
              </w:rPr>
              <w:t>olması</w:t>
            </w:r>
            <w:proofErr w:type="spellEnd"/>
            <w:r w:rsidRPr="00E90A0F">
              <w:rPr>
                <w:rFonts w:eastAsia="Calibri"/>
                <w:b/>
              </w:rPr>
              <w:t>.</w:t>
            </w:r>
          </w:p>
        </w:tc>
        <w:tc>
          <w:tcPr>
            <w:tcW w:w="7513" w:type="dxa"/>
            <w:shd w:val="clear" w:color="auto" w:fill="auto"/>
          </w:tcPr>
          <w:p w:rsidR="00626DDC" w:rsidRPr="00032B49" w:rsidRDefault="00626DDC" w:rsidP="00626DDC">
            <w:pPr>
              <w:pStyle w:val="TableParagraph"/>
              <w:tabs>
                <w:tab w:val="left" w:pos="816"/>
              </w:tabs>
              <w:autoSpaceDE w:val="0"/>
              <w:autoSpaceDN w:val="0"/>
              <w:jc w:val="center"/>
              <w:rPr>
                <w:rFonts w:eastAsia="Calibri"/>
                <w:b/>
              </w:rPr>
            </w:pPr>
            <w:r w:rsidRPr="00032B49">
              <w:rPr>
                <w:rFonts w:eastAsia="Calibri"/>
                <w:b/>
              </w:rPr>
              <w:t xml:space="preserve">3.Okulda </w:t>
            </w:r>
            <w:proofErr w:type="spellStart"/>
            <w:r>
              <w:rPr>
                <w:rFonts w:eastAsia="Calibri"/>
                <w:b/>
              </w:rPr>
              <w:t>labaratuvar</w:t>
            </w:r>
            <w:proofErr w:type="spellEnd"/>
            <w:r>
              <w:rPr>
                <w:rFonts w:eastAsia="Calibri"/>
                <w:b/>
              </w:rPr>
              <w:t xml:space="preserve"> </w:t>
            </w:r>
            <w:proofErr w:type="spellStart"/>
            <w:r>
              <w:rPr>
                <w:rFonts w:eastAsia="Calibri"/>
                <w:b/>
              </w:rPr>
              <w:t>malzemelerinin</w:t>
            </w:r>
            <w:proofErr w:type="spellEnd"/>
            <w:r>
              <w:rPr>
                <w:rFonts w:eastAsia="Calibri"/>
                <w:b/>
              </w:rPr>
              <w:t xml:space="preserve"> </w:t>
            </w:r>
            <w:proofErr w:type="spellStart"/>
            <w:r>
              <w:rPr>
                <w:rFonts w:eastAsia="Calibri"/>
                <w:b/>
              </w:rPr>
              <w:t>olmayışı</w:t>
            </w:r>
            <w:proofErr w:type="spellEnd"/>
          </w:p>
        </w:tc>
      </w:tr>
      <w:tr w:rsidR="00626DDC" w:rsidRPr="00963F42" w:rsidTr="005767AF">
        <w:trPr>
          <w:trHeight w:val="311"/>
        </w:trPr>
        <w:tc>
          <w:tcPr>
            <w:tcW w:w="567" w:type="dxa"/>
            <w:vMerge/>
            <w:shd w:val="clear" w:color="auto" w:fill="auto"/>
            <w:vAlign w:val="center"/>
          </w:tcPr>
          <w:p w:rsidR="00626DDC" w:rsidRPr="00963F42" w:rsidRDefault="00626DDC" w:rsidP="00626DDC">
            <w:pPr>
              <w:spacing w:after="0" w:line="240" w:lineRule="auto"/>
              <w:jc w:val="center"/>
              <w:rPr>
                <w:rFonts w:ascii="Times New Roman" w:eastAsia="Calibri" w:hAnsi="Times New Roman"/>
                <w:szCs w:val="24"/>
              </w:rPr>
            </w:pPr>
          </w:p>
        </w:tc>
        <w:tc>
          <w:tcPr>
            <w:tcW w:w="425" w:type="dxa"/>
            <w:shd w:val="clear" w:color="auto" w:fill="auto"/>
          </w:tcPr>
          <w:p w:rsidR="00626DDC" w:rsidRPr="00963F42" w:rsidRDefault="00626DDC" w:rsidP="00626DDC">
            <w:pPr>
              <w:spacing w:after="0" w:line="240" w:lineRule="auto"/>
              <w:jc w:val="center"/>
              <w:rPr>
                <w:rFonts w:ascii="Times New Roman" w:eastAsia="Calibri" w:hAnsi="Times New Roman"/>
                <w:szCs w:val="24"/>
              </w:rPr>
            </w:pPr>
            <w:r w:rsidRPr="00963F42">
              <w:rPr>
                <w:rFonts w:ascii="Times New Roman" w:eastAsia="Calibri" w:hAnsi="Times New Roman"/>
                <w:szCs w:val="24"/>
              </w:rPr>
              <w:t>4</w:t>
            </w:r>
          </w:p>
        </w:tc>
        <w:tc>
          <w:tcPr>
            <w:tcW w:w="6095" w:type="dxa"/>
            <w:shd w:val="clear" w:color="auto" w:fill="auto"/>
          </w:tcPr>
          <w:p w:rsidR="00626DDC" w:rsidRPr="00E90A0F" w:rsidRDefault="00626DDC" w:rsidP="00626DDC">
            <w:pPr>
              <w:pStyle w:val="TableParagraph"/>
              <w:tabs>
                <w:tab w:val="left" w:pos="816"/>
              </w:tabs>
              <w:autoSpaceDE w:val="0"/>
              <w:autoSpaceDN w:val="0"/>
              <w:jc w:val="center"/>
              <w:rPr>
                <w:rFonts w:eastAsia="Calibri"/>
                <w:b/>
              </w:rPr>
            </w:pPr>
            <w:proofErr w:type="gramStart"/>
            <w:r w:rsidRPr="00E90A0F">
              <w:rPr>
                <w:rFonts w:eastAsia="Calibri"/>
                <w:b/>
              </w:rPr>
              <w:t>4.Okulda</w:t>
            </w:r>
            <w:proofErr w:type="gramEnd"/>
            <w:r w:rsidRPr="00E90A0F">
              <w:rPr>
                <w:rFonts w:eastAsia="Calibri"/>
                <w:b/>
              </w:rPr>
              <w:t xml:space="preserve"> </w:t>
            </w:r>
            <w:proofErr w:type="spellStart"/>
            <w:r w:rsidRPr="00E90A0F">
              <w:rPr>
                <w:rFonts w:eastAsia="Calibri"/>
                <w:b/>
              </w:rPr>
              <w:t>kantin</w:t>
            </w:r>
            <w:proofErr w:type="spellEnd"/>
            <w:r w:rsidRPr="00E90A0F">
              <w:rPr>
                <w:rFonts w:eastAsia="Calibri"/>
                <w:b/>
              </w:rPr>
              <w:t xml:space="preserve"> </w:t>
            </w:r>
            <w:proofErr w:type="spellStart"/>
            <w:r w:rsidRPr="00E90A0F">
              <w:rPr>
                <w:rFonts w:eastAsia="Calibri"/>
                <w:b/>
              </w:rPr>
              <w:t>olması</w:t>
            </w:r>
            <w:proofErr w:type="spellEnd"/>
            <w:r w:rsidRPr="00E90A0F">
              <w:rPr>
                <w:rFonts w:eastAsia="Calibri"/>
                <w:b/>
              </w:rPr>
              <w:t>.</w:t>
            </w:r>
          </w:p>
        </w:tc>
        <w:tc>
          <w:tcPr>
            <w:tcW w:w="7513" w:type="dxa"/>
            <w:shd w:val="clear" w:color="auto" w:fill="auto"/>
          </w:tcPr>
          <w:p w:rsidR="00626DDC" w:rsidRPr="00032B49" w:rsidRDefault="00626DDC" w:rsidP="00626DDC">
            <w:pPr>
              <w:pStyle w:val="TableParagraph"/>
              <w:tabs>
                <w:tab w:val="left" w:pos="816"/>
              </w:tabs>
              <w:autoSpaceDE w:val="0"/>
              <w:autoSpaceDN w:val="0"/>
              <w:jc w:val="center"/>
              <w:rPr>
                <w:rFonts w:eastAsia="Calibri"/>
                <w:b/>
              </w:rPr>
            </w:pPr>
            <w:r>
              <w:rPr>
                <w:rFonts w:eastAsia="Calibri"/>
                <w:b/>
              </w:rPr>
              <w:t>4.</w:t>
            </w:r>
            <w:r w:rsidRPr="00032B49">
              <w:rPr>
                <w:rFonts w:eastAsia="Calibri"/>
                <w:b/>
              </w:rPr>
              <w:t xml:space="preserve"> </w:t>
            </w:r>
            <w:proofErr w:type="spellStart"/>
            <w:r w:rsidRPr="00032B49">
              <w:rPr>
                <w:rFonts w:eastAsia="Calibri"/>
                <w:b/>
              </w:rPr>
              <w:t>Akıllı</w:t>
            </w:r>
            <w:proofErr w:type="spellEnd"/>
            <w:r w:rsidRPr="00032B49">
              <w:rPr>
                <w:rFonts w:eastAsia="Calibri"/>
                <w:b/>
              </w:rPr>
              <w:t xml:space="preserve"> </w:t>
            </w:r>
            <w:proofErr w:type="spellStart"/>
            <w:r w:rsidRPr="00032B49">
              <w:rPr>
                <w:rFonts w:eastAsia="Calibri"/>
                <w:b/>
              </w:rPr>
              <w:t>tahtanın</w:t>
            </w:r>
            <w:proofErr w:type="spellEnd"/>
            <w:r w:rsidRPr="00032B49">
              <w:rPr>
                <w:rFonts w:eastAsia="Calibri"/>
                <w:b/>
              </w:rPr>
              <w:t xml:space="preserve"> </w:t>
            </w:r>
            <w:proofErr w:type="spellStart"/>
            <w:r w:rsidRPr="00032B49">
              <w:rPr>
                <w:rFonts w:eastAsia="Calibri"/>
                <w:b/>
              </w:rPr>
              <w:t>olmaması</w:t>
            </w:r>
            <w:proofErr w:type="spellEnd"/>
          </w:p>
        </w:tc>
      </w:tr>
      <w:tr w:rsidR="00626DDC" w:rsidRPr="00963F42" w:rsidTr="005767AF">
        <w:trPr>
          <w:trHeight w:val="311"/>
        </w:trPr>
        <w:tc>
          <w:tcPr>
            <w:tcW w:w="567" w:type="dxa"/>
            <w:vMerge/>
            <w:shd w:val="clear" w:color="auto" w:fill="auto"/>
            <w:vAlign w:val="center"/>
          </w:tcPr>
          <w:p w:rsidR="00626DDC" w:rsidRPr="00963F42" w:rsidRDefault="00626DDC" w:rsidP="00626DDC">
            <w:pPr>
              <w:spacing w:after="0" w:line="240" w:lineRule="auto"/>
              <w:jc w:val="center"/>
              <w:rPr>
                <w:rFonts w:ascii="Times New Roman" w:eastAsia="Calibri" w:hAnsi="Times New Roman"/>
                <w:szCs w:val="24"/>
              </w:rPr>
            </w:pPr>
          </w:p>
        </w:tc>
        <w:tc>
          <w:tcPr>
            <w:tcW w:w="425" w:type="dxa"/>
            <w:shd w:val="clear" w:color="auto" w:fill="auto"/>
          </w:tcPr>
          <w:p w:rsidR="00626DDC" w:rsidRPr="00963F42" w:rsidRDefault="00626DDC" w:rsidP="00626DDC">
            <w:pPr>
              <w:spacing w:after="0" w:line="240" w:lineRule="auto"/>
              <w:jc w:val="center"/>
              <w:rPr>
                <w:rFonts w:ascii="Times New Roman" w:eastAsia="Calibri" w:hAnsi="Times New Roman"/>
                <w:szCs w:val="24"/>
              </w:rPr>
            </w:pPr>
            <w:r w:rsidRPr="00963F42">
              <w:rPr>
                <w:rFonts w:ascii="Times New Roman" w:eastAsia="Calibri" w:hAnsi="Times New Roman"/>
                <w:szCs w:val="24"/>
              </w:rPr>
              <w:t>5</w:t>
            </w:r>
          </w:p>
        </w:tc>
        <w:tc>
          <w:tcPr>
            <w:tcW w:w="6095" w:type="dxa"/>
            <w:shd w:val="clear" w:color="auto" w:fill="auto"/>
          </w:tcPr>
          <w:p w:rsidR="00626DDC" w:rsidRPr="00963F42" w:rsidRDefault="00626DDC" w:rsidP="00626DDC">
            <w:pPr>
              <w:spacing w:after="0" w:line="240" w:lineRule="auto"/>
              <w:jc w:val="center"/>
              <w:rPr>
                <w:rFonts w:ascii="Times New Roman" w:eastAsia="Calibri" w:hAnsi="Times New Roman"/>
                <w:szCs w:val="24"/>
              </w:rPr>
            </w:pPr>
            <w:r>
              <w:rPr>
                <w:rFonts w:ascii="Times New Roman" w:eastAsia="Calibri" w:hAnsi="Times New Roman"/>
                <w:szCs w:val="24"/>
              </w:rPr>
              <w:t>5.Okulun güvenli olması,</w:t>
            </w:r>
          </w:p>
        </w:tc>
        <w:tc>
          <w:tcPr>
            <w:tcW w:w="7513" w:type="dxa"/>
            <w:shd w:val="clear" w:color="auto" w:fill="auto"/>
          </w:tcPr>
          <w:p w:rsidR="00626DDC" w:rsidRDefault="00626DDC" w:rsidP="00626DDC">
            <w:pPr>
              <w:jc w:val="center"/>
            </w:pPr>
          </w:p>
        </w:tc>
      </w:tr>
    </w:tbl>
    <w:p w:rsidR="00626DDC" w:rsidRDefault="00626DDC" w:rsidP="00626DDC">
      <w:pPr>
        <w:spacing w:after="120" w:line="360" w:lineRule="auto"/>
        <w:jc w:val="center"/>
        <w:rPr>
          <w:rFonts w:ascii="Calibri" w:eastAsia="Calibri" w:hAnsi="Calibri"/>
          <w:sz w:val="22"/>
          <w:szCs w:val="22"/>
          <w:lang w:eastAsia="en-US"/>
        </w:rPr>
      </w:pPr>
      <w:r>
        <w:rPr>
          <w:rFonts w:ascii="Calibri" w:eastAsia="Calibri" w:hAnsi="Calibri"/>
          <w:noProof/>
          <w:sz w:val="22"/>
          <w:szCs w:val="22"/>
        </w:rPr>
        <w:lastRenderedPageBreak/>
        <w:drawing>
          <wp:inline distT="0" distB="0" distL="0" distR="0" wp14:anchorId="1D83158A" wp14:editId="48DE18DD">
            <wp:extent cx="5953125" cy="2514600"/>
            <wp:effectExtent l="0" t="0" r="9525" b="1905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26DDC" w:rsidRDefault="00626DDC" w:rsidP="00626DDC">
      <w:pPr>
        <w:spacing w:after="120" w:line="360" w:lineRule="auto"/>
        <w:jc w:val="center"/>
        <w:rPr>
          <w:rFonts w:ascii="Calibri" w:eastAsia="Calibri" w:hAnsi="Calibri"/>
          <w:sz w:val="22"/>
          <w:szCs w:val="22"/>
          <w:lang w:eastAsia="en-US"/>
        </w:rPr>
      </w:pPr>
      <w:r>
        <w:rPr>
          <w:rFonts w:ascii="Calibri" w:eastAsia="Calibri" w:hAnsi="Calibri"/>
          <w:noProof/>
          <w:sz w:val="22"/>
          <w:szCs w:val="22"/>
        </w:rPr>
        <w:drawing>
          <wp:inline distT="0" distB="0" distL="0" distR="0" wp14:anchorId="0B6CA5F0" wp14:editId="62269EE2">
            <wp:extent cx="5953125" cy="2438400"/>
            <wp:effectExtent l="0" t="0" r="0" b="0"/>
            <wp:docPr id="12" name="Grafik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26DDC" w:rsidRDefault="00626DDC" w:rsidP="00626DDC">
      <w:pPr>
        <w:spacing w:after="120" w:line="360" w:lineRule="auto"/>
        <w:jc w:val="center"/>
        <w:rPr>
          <w:rFonts w:ascii="Calibri" w:eastAsia="Calibri" w:hAnsi="Calibri"/>
          <w:sz w:val="22"/>
          <w:szCs w:val="22"/>
          <w:lang w:eastAsia="en-US"/>
        </w:rPr>
      </w:pPr>
      <w:r>
        <w:rPr>
          <w:rFonts w:ascii="Calibri" w:eastAsia="Calibri" w:hAnsi="Calibri"/>
          <w:noProof/>
          <w:sz w:val="22"/>
          <w:szCs w:val="22"/>
        </w:rPr>
        <w:lastRenderedPageBreak/>
        <w:drawing>
          <wp:inline distT="0" distB="0" distL="0" distR="0" wp14:anchorId="7EAA34DD" wp14:editId="62BB10A6">
            <wp:extent cx="5953125" cy="2286000"/>
            <wp:effectExtent l="0" t="0" r="0" b="0"/>
            <wp:docPr id="11" name="Grafik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26DDC" w:rsidRDefault="00626DDC" w:rsidP="00626DDC">
      <w:pPr>
        <w:spacing w:after="120" w:line="360" w:lineRule="auto"/>
        <w:jc w:val="center"/>
        <w:rPr>
          <w:rFonts w:ascii="Calibri" w:eastAsia="Calibri" w:hAnsi="Calibri"/>
          <w:sz w:val="22"/>
          <w:szCs w:val="22"/>
          <w:lang w:eastAsia="en-US"/>
        </w:rPr>
      </w:pPr>
      <w:r>
        <w:rPr>
          <w:rFonts w:ascii="Calibri" w:eastAsia="Calibri" w:hAnsi="Calibri"/>
          <w:noProof/>
          <w:sz w:val="22"/>
          <w:szCs w:val="22"/>
        </w:rPr>
        <w:drawing>
          <wp:inline distT="0" distB="0" distL="0" distR="0" wp14:anchorId="3D7A8EA4" wp14:editId="21BEF75B">
            <wp:extent cx="5200650" cy="2809875"/>
            <wp:effectExtent l="0" t="0" r="0" b="0"/>
            <wp:docPr id="10" name="Grafik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26DDC" w:rsidRDefault="00626DDC" w:rsidP="00626DDC">
      <w:pPr>
        <w:jc w:val="center"/>
      </w:pPr>
      <w:r>
        <w:rPr>
          <w:rFonts w:ascii="Calibri" w:eastAsia="Calibri" w:hAnsi="Calibri"/>
          <w:noProof/>
          <w:sz w:val="22"/>
          <w:szCs w:val="22"/>
        </w:rPr>
        <w:lastRenderedPageBreak/>
        <w:drawing>
          <wp:inline distT="0" distB="0" distL="0" distR="0" wp14:anchorId="3624265E" wp14:editId="23E0A27E">
            <wp:extent cx="5181600" cy="3819525"/>
            <wp:effectExtent l="0" t="0" r="0" b="0"/>
            <wp:docPr id="9" name="Grafik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26DDC" w:rsidRDefault="00626DDC" w:rsidP="00626DDC">
      <w:pPr>
        <w:spacing w:after="120" w:line="360" w:lineRule="auto"/>
        <w:jc w:val="center"/>
        <w:rPr>
          <w:rFonts w:ascii="Calibri" w:eastAsia="Calibri" w:hAnsi="Calibri"/>
          <w:sz w:val="22"/>
          <w:szCs w:val="22"/>
          <w:lang w:eastAsia="en-US"/>
        </w:rPr>
      </w:pPr>
      <w:r>
        <w:rPr>
          <w:rFonts w:ascii="Calibri" w:eastAsia="Calibri" w:hAnsi="Calibri"/>
          <w:noProof/>
          <w:sz w:val="22"/>
          <w:szCs w:val="22"/>
        </w:rPr>
        <w:lastRenderedPageBreak/>
        <w:drawing>
          <wp:inline distT="0" distB="0" distL="0" distR="0" wp14:anchorId="7BC6740B" wp14:editId="075EB3A6">
            <wp:extent cx="6400800" cy="2486025"/>
            <wp:effectExtent l="0" t="0" r="0" b="0"/>
            <wp:docPr id="8" name="Grafik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26DDC" w:rsidRDefault="00626DDC" w:rsidP="00626DDC">
      <w:pPr>
        <w:jc w:val="center"/>
      </w:pPr>
      <w:r>
        <w:rPr>
          <w:rFonts w:ascii="Calibri" w:eastAsia="Calibri" w:hAnsi="Calibri"/>
          <w:noProof/>
          <w:sz w:val="22"/>
          <w:szCs w:val="22"/>
        </w:rPr>
        <w:drawing>
          <wp:inline distT="0" distB="0" distL="0" distR="0" wp14:anchorId="571E9F46" wp14:editId="4CD13491">
            <wp:extent cx="5791200" cy="2486025"/>
            <wp:effectExtent l="0" t="0" r="0" b="0"/>
            <wp:docPr id="7" name="Grafik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26DDC" w:rsidRDefault="00626DDC" w:rsidP="00626DDC">
      <w:pPr>
        <w:spacing w:after="120" w:line="360" w:lineRule="auto"/>
        <w:jc w:val="center"/>
        <w:rPr>
          <w:szCs w:val="24"/>
        </w:rPr>
      </w:pPr>
    </w:p>
    <w:p w:rsidR="00626DDC" w:rsidRDefault="00626DDC" w:rsidP="00626DDC">
      <w:pPr>
        <w:jc w:val="center"/>
      </w:pPr>
      <w:r>
        <w:rPr>
          <w:rFonts w:ascii="Calibri" w:eastAsia="Calibri" w:hAnsi="Calibri"/>
          <w:noProof/>
          <w:sz w:val="22"/>
          <w:szCs w:val="22"/>
        </w:rPr>
        <w:lastRenderedPageBreak/>
        <w:drawing>
          <wp:inline distT="0" distB="0" distL="0" distR="0" wp14:anchorId="10DA8D59" wp14:editId="2B6D4DAD">
            <wp:extent cx="5791200" cy="3819525"/>
            <wp:effectExtent l="0" t="0" r="0" b="0"/>
            <wp:docPr id="6" name="Grafik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26DDC" w:rsidRDefault="00626DDC" w:rsidP="00626DDC">
      <w:pPr>
        <w:jc w:val="center"/>
      </w:pPr>
      <w:r>
        <w:rPr>
          <w:rFonts w:ascii="Calibri" w:eastAsia="Calibri" w:hAnsi="Calibri"/>
          <w:noProof/>
          <w:sz w:val="22"/>
          <w:szCs w:val="22"/>
        </w:rPr>
        <w:lastRenderedPageBreak/>
        <w:drawing>
          <wp:inline distT="0" distB="0" distL="0" distR="0" wp14:anchorId="1B499E1F" wp14:editId="7243CE8B">
            <wp:extent cx="5181600" cy="3629025"/>
            <wp:effectExtent l="0" t="0" r="0" b="0"/>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26DDC" w:rsidRDefault="00626DDC" w:rsidP="00626DDC">
      <w:pPr>
        <w:jc w:val="center"/>
        <w:rPr>
          <w:rFonts w:ascii="Calibri" w:eastAsia="Calibri" w:hAnsi="Calibri"/>
          <w:sz w:val="22"/>
          <w:szCs w:val="22"/>
          <w:lang w:eastAsia="en-US"/>
        </w:rPr>
      </w:pPr>
      <w:r>
        <w:rPr>
          <w:rFonts w:ascii="Calibri" w:eastAsia="Calibri" w:hAnsi="Calibri"/>
          <w:noProof/>
          <w:sz w:val="22"/>
          <w:szCs w:val="22"/>
        </w:rPr>
        <w:lastRenderedPageBreak/>
        <w:drawing>
          <wp:inline distT="0" distB="0" distL="0" distR="0" wp14:anchorId="2E57AF0C" wp14:editId="74E31F45">
            <wp:extent cx="4572000" cy="2295525"/>
            <wp:effectExtent l="0" t="0" r="0" b="0"/>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26DDC" w:rsidRDefault="00626DDC" w:rsidP="00626DDC">
      <w:pPr>
        <w:jc w:val="center"/>
      </w:pPr>
      <w:r>
        <w:rPr>
          <w:rFonts w:ascii="Calibri" w:eastAsia="Calibri" w:hAnsi="Calibri"/>
          <w:noProof/>
          <w:sz w:val="22"/>
          <w:szCs w:val="22"/>
        </w:rPr>
        <w:lastRenderedPageBreak/>
        <w:drawing>
          <wp:inline distT="0" distB="0" distL="0" distR="0" wp14:anchorId="483397F2" wp14:editId="7E58FEBE">
            <wp:extent cx="7010400" cy="3552825"/>
            <wp:effectExtent l="0" t="0" r="0" b="0"/>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26DDC" w:rsidRDefault="00626DDC" w:rsidP="00626DDC">
      <w:pPr>
        <w:jc w:val="center"/>
        <w:rPr>
          <w:rFonts w:ascii="Calibri" w:eastAsia="Calibri" w:hAnsi="Calibri"/>
          <w:sz w:val="22"/>
          <w:szCs w:val="22"/>
          <w:lang w:eastAsia="en-US"/>
        </w:rPr>
      </w:pPr>
      <w:r>
        <w:rPr>
          <w:rFonts w:ascii="Calibri" w:eastAsia="Calibri" w:hAnsi="Calibri"/>
          <w:noProof/>
          <w:sz w:val="22"/>
          <w:szCs w:val="22"/>
        </w:rPr>
        <w:lastRenderedPageBreak/>
        <w:drawing>
          <wp:inline distT="0" distB="0" distL="0" distR="0" wp14:anchorId="3731CB71" wp14:editId="0C5670D1">
            <wp:extent cx="5791200" cy="2676525"/>
            <wp:effectExtent l="0" t="0" r="0" b="0"/>
            <wp:docPr id="2"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26DDC" w:rsidRPr="0090126B" w:rsidRDefault="00626DDC" w:rsidP="00626DDC">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14:anchorId="6B32AF54" wp14:editId="127D2C91">
            <wp:extent cx="5172075" cy="2667000"/>
            <wp:effectExtent l="0" t="0" r="0" b="0"/>
            <wp:docPr id="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8337A" w:rsidRDefault="0058337A" w:rsidP="0058337A">
      <w:pPr>
        <w:pStyle w:val="AralkYok"/>
        <w:jc w:val="center"/>
      </w:pPr>
      <w:r>
        <w:lastRenderedPageBreak/>
        <w:t>Öğretmen Anketi Sonuçları:</w:t>
      </w:r>
    </w:p>
    <w:p w:rsidR="0058337A" w:rsidRPr="00963F42" w:rsidRDefault="0058337A" w:rsidP="0058337A">
      <w:pPr>
        <w:pStyle w:val="AralkYok"/>
        <w:jc w:val="center"/>
        <w:rPr>
          <w:rFonts w:ascii="Times New Roman" w:hAnsi="Times New Roman"/>
          <w:b/>
          <w:sz w:val="16"/>
          <w:szCs w:val="16"/>
        </w:rPr>
      </w:pPr>
      <w:r w:rsidRPr="00963F42">
        <w:rPr>
          <w:rFonts w:ascii="Times New Roman" w:hAnsi="Times New Roman"/>
          <w:b/>
          <w:sz w:val="16"/>
          <w:szCs w:val="16"/>
        </w:rPr>
        <w:t>HACIEKBER İLK/ORTAOKULU MÜDÜRLÜĞÜ STRATEJİK PLANI (2019-2023)</w:t>
      </w:r>
    </w:p>
    <w:p w:rsidR="0058337A" w:rsidRPr="00963F42" w:rsidRDefault="0058337A" w:rsidP="0058337A">
      <w:pPr>
        <w:pStyle w:val="AralkYok"/>
        <w:jc w:val="center"/>
        <w:rPr>
          <w:rFonts w:ascii="Times New Roman" w:hAnsi="Times New Roman"/>
          <w:szCs w:val="24"/>
        </w:rPr>
      </w:pPr>
      <w:r w:rsidRPr="00963F42">
        <w:rPr>
          <w:rFonts w:ascii="Times New Roman" w:eastAsia="Calibri" w:hAnsi="Times New Roman"/>
          <w:b/>
          <w:sz w:val="16"/>
          <w:szCs w:val="16"/>
          <w:lang w:eastAsia="en-US"/>
        </w:rPr>
        <w:t>“ÖĞRETMEN GÖRÜŞ VE DEĞERLENDİRMELERİ” ANKET SONUÇLARI</w:t>
      </w:r>
    </w:p>
    <w:p w:rsidR="0058337A" w:rsidRPr="00963F42" w:rsidRDefault="0058337A" w:rsidP="0058337A">
      <w:pPr>
        <w:spacing w:after="0" w:line="240" w:lineRule="auto"/>
        <w:ind w:firstLine="720"/>
        <w:jc w:val="center"/>
        <w:rPr>
          <w:rFonts w:ascii="Times New Roman" w:hAnsi="Times New Roman"/>
          <w:szCs w:val="24"/>
        </w:rPr>
      </w:pPr>
    </w:p>
    <w:tbl>
      <w:tblPr>
        <w:tblW w:w="155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788"/>
        <w:gridCol w:w="1276"/>
        <w:gridCol w:w="992"/>
        <w:gridCol w:w="709"/>
        <w:gridCol w:w="851"/>
        <w:gridCol w:w="953"/>
        <w:gridCol w:w="953"/>
      </w:tblGrid>
      <w:tr w:rsidR="0058337A" w:rsidRPr="00963F42" w:rsidTr="005767AF">
        <w:trPr>
          <w:trHeight w:val="260"/>
        </w:trPr>
        <w:tc>
          <w:tcPr>
            <w:tcW w:w="992" w:type="dxa"/>
            <w:vMerge w:val="restart"/>
            <w:vAlign w:val="center"/>
          </w:tcPr>
          <w:p w:rsidR="0058337A" w:rsidRPr="00963F42" w:rsidRDefault="0058337A" w:rsidP="005767AF">
            <w:pPr>
              <w:spacing w:after="0" w:line="240" w:lineRule="auto"/>
              <w:jc w:val="center"/>
              <w:rPr>
                <w:rFonts w:ascii="Times New Roman" w:hAnsi="Times New Roman"/>
                <w:b/>
                <w:szCs w:val="24"/>
              </w:rPr>
            </w:pPr>
            <w:r w:rsidRPr="00963F42">
              <w:rPr>
                <w:rFonts w:ascii="Times New Roman" w:hAnsi="Times New Roman"/>
                <w:b/>
                <w:szCs w:val="24"/>
              </w:rPr>
              <w:t>Sıra No</w:t>
            </w:r>
          </w:p>
        </w:tc>
        <w:tc>
          <w:tcPr>
            <w:tcW w:w="8788" w:type="dxa"/>
            <w:vMerge w:val="restart"/>
            <w:shd w:val="clear" w:color="auto" w:fill="auto"/>
            <w:vAlign w:val="center"/>
          </w:tcPr>
          <w:p w:rsidR="0058337A" w:rsidRPr="00963F42" w:rsidRDefault="0058337A" w:rsidP="005767AF">
            <w:pPr>
              <w:spacing w:after="0" w:line="240" w:lineRule="auto"/>
              <w:jc w:val="center"/>
              <w:rPr>
                <w:rFonts w:ascii="Times New Roman" w:hAnsi="Times New Roman"/>
                <w:b/>
                <w:szCs w:val="24"/>
              </w:rPr>
            </w:pPr>
            <w:r w:rsidRPr="00963F42">
              <w:rPr>
                <w:rFonts w:ascii="Times New Roman" w:hAnsi="Times New Roman"/>
                <w:b/>
                <w:szCs w:val="24"/>
              </w:rPr>
              <w:t>MADDELER</w:t>
            </w:r>
          </w:p>
        </w:tc>
        <w:tc>
          <w:tcPr>
            <w:tcW w:w="4781" w:type="dxa"/>
            <w:gridSpan w:val="5"/>
            <w:shd w:val="clear" w:color="auto" w:fill="auto"/>
          </w:tcPr>
          <w:p w:rsidR="0058337A" w:rsidRPr="00963F42" w:rsidRDefault="0058337A" w:rsidP="005767AF">
            <w:pPr>
              <w:spacing w:after="0" w:line="240" w:lineRule="auto"/>
              <w:jc w:val="center"/>
              <w:rPr>
                <w:rFonts w:ascii="Times New Roman" w:hAnsi="Times New Roman"/>
                <w:b/>
                <w:szCs w:val="24"/>
              </w:rPr>
            </w:pPr>
            <w:r w:rsidRPr="00963F42">
              <w:rPr>
                <w:rFonts w:ascii="Times New Roman" w:hAnsi="Times New Roman"/>
                <w:b/>
                <w:szCs w:val="24"/>
              </w:rPr>
              <w:t>KATILMA DERECESİ</w:t>
            </w:r>
          </w:p>
        </w:tc>
        <w:tc>
          <w:tcPr>
            <w:tcW w:w="953" w:type="dxa"/>
          </w:tcPr>
          <w:p w:rsidR="0058337A" w:rsidRPr="00963F42" w:rsidRDefault="0058337A" w:rsidP="005767AF">
            <w:pPr>
              <w:spacing w:after="0" w:line="240" w:lineRule="auto"/>
              <w:jc w:val="center"/>
              <w:rPr>
                <w:rFonts w:ascii="Times New Roman" w:hAnsi="Times New Roman"/>
                <w:b/>
                <w:szCs w:val="24"/>
              </w:rPr>
            </w:pPr>
          </w:p>
        </w:tc>
      </w:tr>
      <w:tr w:rsidR="0058337A" w:rsidRPr="00963F42" w:rsidTr="005767AF">
        <w:trPr>
          <w:cantSplit/>
          <w:trHeight w:val="552"/>
        </w:trPr>
        <w:tc>
          <w:tcPr>
            <w:tcW w:w="992" w:type="dxa"/>
            <w:vMerge/>
          </w:tcPr>
          <w:p w:rsidR="0058337A" w:rsidRPr="00963F42" w:rsidRDefault="0058337A" w:rsidP="005767AF">
            <w:pPr>
              <w:spacing w:after="0" w:line="240" w:lineRule="auto"/>
              <w:jc w:val="center"/>
              <w:rPr>
                <w:rFonts w:ascii="Times New Roman" w:hAnsi="Times New Roman"/>
                <w:b/>
                <w:szCs w:val="24"/>
              </w:rPr>
            </w:pPr>
          </w:p>
        </w:tc>
        <w:tc>
          <w:tcPr>
            <w:tcW w:w="8788" w:type="dxa"/>
            <w:vMerge/>
            <w:shd w:val="clear" w:color="auto" w:fill="auto"/>
          </w:tcPr>
          <w:p w:rsidR="0058337A" w:rsidRPr="00963F42" w:rsidRDefault="0058337A" w:rsidP="005767AF">
            <w:pPr>
              <w:spacing w:after="0" w:line="240" w:lineRule="auto"/>
              <w:jc w:val="center"/>
              <w:rPr>
                <w:rFonts w:ascii="Times New Roman" w:hAnsi="Times New Roman"/>
                <w:b/>
                <w:szCs w:val="24"/>
              </w:rPr>
            </w:pPr>
          </w:p>
        </w:tc>
        <w:tc>
          <w:tcPr>
            <w:tcW w:w="1276" w:type="dxa"/>
            <w:shd w:val="clear" w:color="auto" w:fill="auto"/>
            <w:textDirection w:val="tbRl"/>
          </w:tcPr>
          <w:p w:rsidR="0058337A" w:rsidRPr="00963F42" w:rsidRDefault="0058337A" w:rsidP="005767AF">
            <w:pPr>
              <w:spacing w:after="0" w:line="240" w:lineRule="auto"/>
              <w:ind w:left="113" w:right="113"/>
              <w:jc w:val="center"/>
              <w:rPr>
                <w:rFonts w:ascii="Times New Roman" w:hAnsi="Times New Roman"/>
                <w:b/>
                <w:szCs w:val="24"/>
              </w:rPr>
            </w:pPr>
            <w:r w:rsidRPr="00963F42">
              <w:rPr>
                <w:rFonts w:ascii="Times New Roman" w:hAnsi="Times New Roman"/>
                <w:b/>
                <w:szCs w:val="24"/>
              </w:rPr>
              <w:t>Kesinlikle Katılıyorum</w:t>
            </w:r>
          </w:p>
        </w:tc>
        <w:tc>
          <w:tcPr>
            <w:tcW w:w="992" w:type="dxa"/>
            <w:shd w:val="clear" w:color="auto" w:fill="auto"/>
            <w:textDirection w:val="tbRl"/>
          </w:tcPr>
          <w:p w:rsidR="0058337A" w:rsidRPr="00963F42" w:rsidRDefault="0058337A" w:rsidP="005767AF">
            <w:pPr>
              <w:spacing w:after="0" w:line="240" w:lineRule="auto"/>
              <w:ind w:left="113" w:right="113"/>
              <w:jc w:val="center"/>
              <w:rPr>
                <w:rFonts w:ascii="Times New Roman" w:hAnsi="Times New Roman"/>
                <w:b/>
                <w:szCs w:val="24"/>
              </w:rPr>
            </w:pPr>
            <w:r w:rsidRPr="00963F42">
              <w:rPr>
                <w:rFonts w:ascii="Times New Roman" w:hAnsi="Times New Roman"/>
                <w:b/>
                <w:szCs w:val="24"/>
              </w:rPr>
              <w:t>Katılıyorum</w:t>
            </w:r>
          </w:p>
        </w:tc>
        <w:tc>
          <w:tcPr>
            <w:tcW w:w="709" w:type="dxa"/>
            <w:shd w:val="clear" w:color="auto" w:fill="auto"/>
            <w:textDirection w:val="tbRl"/>
          </w:tcPr>
          <w:p w:rsidR="0058337A" w:rsidRPr="00963F42" w:rsidRDefault="0058337A" w:rsidP="005767AF">
            <w:pPr>
              <w:spacing w:after="0" w:line="240" w:lineRule="auto"/>
              <w:ind w:left="113" w:right="113"/>
              <w:jc w:val="center"/>
              <w:rPr>
                <w:rFonts w:ascii="Times New Roman" w:hAnsi="Times New Roman"/>
                <w:b/>
                <w:szCs w:val="24"/>
              </w:rPr>
            </w:pPr>
            <w:r w:rsidRPr="00963F42">
              <w:rPr>
                <w:rFonts w:ascii="Times New Roman" w:hAnsi="Times New Roman"/>
                <w:b/>
                <w:szCs w:val="24"/>
              </w:rPr>
              <w:t>Kararsızım</w:t>
            </w:r>
          </w:p>
        </w:tc>
        <w:tc>
          <w:tcPr>
            <w:tcW w:w="851" w:type="dxa"/>
            <w:shd w:val="clear" w:color="auto" w:fill="auto"/>
            <w:textDirection w:val="tbRl"/>
          </w:tcPr>
          <w:p w:rsidR="0058337A" w:rsidRPr="00963F42" w:rsidRDefault="0058337A" w:rsidP="005767AF">
            <w:pPr>
              <w:spacing w:after="0" w:line="240" w:lineRule="auto"/>
              <w:ind w:left="113" w:right="113"/>
              <w:jc w:val="center"/>
              <w:rPr>
                <w:rFonts w:ascii="Times New Roman" w:hAnsi="Times New Roman"/>
                <w:b/>
                <w:szCs w:val="24"/>
              </w:rPr>
            </w:pPr>
            <w:r w:rsidRPr="00963F42">
              <w:rPr>
                <w:rFonts w:ascii="Times New Roman" w:hAnsi="Times New Roman"/>
                <w:b/>
                <w:szCs w:val="24"/>
              </w:rPr>
              <w:t>Kısmen Katılıyorum</w:t>
            </w:r>
          </w:p>
        </w:tc>
        <w:tc>
          <w:tcPr>
            <w:tcW w:w="953" w:type="dxa"/>
            <w:shd w:val="clear" w:color="auto" w:fill="auto"/>
            <w:textDirection w:val="tbRl"/>
          </w:tcPr>
          <w:p w:rsidR="0058337A" w:rsidRPr="00963F42" w:rsidRDefault="0058337A" w:rsidP="005767AF">
            <w:pPr>
              <w:spacing w:after="0" w:line="240" w:lineRule="auto"/>
              <w:ind w:left="113" w:right="113"/>
              <w:jc w:val="center"/>
              <w:rPr>
                <w:rFonts w:ascii="Times New Roman" w:hAnsi="Times New Roman"/>
                <w:b/>
                <w:szCs w:val="24"/>
              </w:rPr>
            </w:pPr>
            <w:r w:rsidRPr="00963F42">
              <w:rPr>
                <w:rFonts w:ascii="Times New Roman" w:hAnsi="Times New Roman"/>
                <w:b/>
                <w:szCs w:val="24"/>
              </w:rPr>
              <w:t>Katılmıyorum</w:t>
            </w:r>
          </w:p>
        </w:tc>
        <w:tc>
          <w:tcPr>
            <w:tcW w:w="953" w:type="dxa"/>
            <w:textDirection w:val="tbRl"/>
          </w:tcPr>
          <w:p w:rsidR="0058337A" w:rsidRPr="00963F42" w:rsidRDefault="0058337A" w:rsidP="005767AF">
            <w:pPr>
              <w:spacing w:after="0" w:line="240" w:lineRule="auto"/>
              <w:ind w:left="113" w:right="113"/>
              <w:jc w:val="center"/>
              <w:rPr>
                <w:rFonts w:ascii="Times New Roman" w:hAnsi="Times New Roman"/>
                <w:b/>
                <w:szCs w:val="24"/>
              </w:rPr>
            </w:pPr>
          </w:p>
        </w:tc>
      </w:tr>
      <w:tr w:rsidR="0058337A" w:rsidRPr="00963F42" w:rsidTr="005767AF">
        <w:trPr>
          <w:trHeight w:val="234"/>
        </w:trPr>
        <w:tc>
          <w:tcPr>
            <w:tcW w:w="992" w:type="dxa"/>
            <w:vAlign w:val="center"/>
          </w:tcPr>
          <w:p w:rsidR="0058337A" w:rsidRPr="00963F42" w:rsidRDefault="0058337A" w:rsidP="005767AF">
            <w:pPr>
              <w:spacing w:after="0" w:line="240" w:lineRule="auto"/>
              <w:jc w:val="center"/>
              <w:rPr>
                <w:rFonts w:ascii="Times New Roman" w:hAnsi="Times New Roman"/>
                <w:b/>
                <w:szCs w:val="24"/>
              </w:rPr>
            </w:pPr>
            <w:r w:rsidRPr="00963F42">
              <w:rPr>
                <w:rFonts w:ascii="Times New Roman" w:hAnsi="Times New Roman"/>
                <w:b/>
                <w:szCs w:val="24"/>
              </w:rPr>
              <w:t>1</w:t>
            </w:r>
          </w:p>
        </w:tc>
        <w:tc>
          <w:tcPr>
            <w:tcW w:w="8788" w:type="dxa"/>
            <w:shd w:val="clear" w:color="auto" w:fill="auto"/>
          </w:tcPr>
          <w:p w:rsidR="0058337A" w:rsidRPr="00963F42" w:rsidRDefault="0058337A" w:rsidP="005767AF">
            <w:pPr>
              <w:shd w:val="clear" w:color="auto" w:fill="FFFFFF"/>
              <w:spacing w:after="0" w:line="240" w:lineRule="auto"/>
              <w:jc w:val="center"/>
              <w:rPr>
                <w:rFonts w:ascii="Times New Roman" w:hAnsi="Times New Roman"/>
                <w:color w:val="000000"/>
                <w:szCs w:val="24"/>
              </w:rPr>
            </w:pPr>
            <w:r w:rsidRPr="00963F42">
              <w:rPr>
                <w:rFonts w:ascii="Times New Roman" w:hAnsi="Times New Roman"/>
                <w:color w:val="000000"/>
                <w:szCs w:val="24"/>
              </w:rPr>
              <w:t>Okulumuzda alınan kararlar, çalışanların katılımıyla alınır.</w:t>
            </w:r>
          </w:p>
        </w:tc>
        <w:tc>
          <w:tcPr>
            <w:tcW w:w="1276"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%60</w:t>
            </w:r>
          </w:p>
        </w:tc>
        <w:tc>
          <w:tcPr>
            <w:tcW w:w="992"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%35</w:t>
            </w:r>
          </w:p>
        </w:tc>
        <w:tc>
          <w:tcPr>
            <w:tcW w:w="709"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851"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%5</w:t>
            </w:r>
          </w:p>
        </w:tc>
        <w:tc>
          <w:tcPr>
            <w:tcW w:w="953"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953" w:type="dxa"/>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%100</w:t>
            </w:r>
          </w:p>
        </w:tc>
      </w:tr>
      <w:tr w:rsidR="0058337A" w:rsidRPr="00963F42" w:rsidTr="005767AF">
        <w:trPr>
          <w:trHeight w:val="260"/>
        </w:trPr>
        <w:tc>
          <w:tcPr>
            <w:tcW w:w="992" w:type="dxa"/>
            <w:vAlign w:val="center"/>
          </w:tcPr>
          <w:p w:rsidR="0058337A" w:rsidRPr="00963F42" w:rsidRDefault="0058337A" w:rsidP="005767AF">
            <w:pPr>
              <w:spacing w:after="0" w:line="240" w:lineRule="auto"/>
              <w:jc w:val="center"/>
              <w:rPr>
                <w:rFonts w:ascii="Times New Roman" w:hAnsi="Times New Roman"/>
                <w:b/>
                <w:szCs w:val="24"/>
              </w:rPr>
            </w:pPr>
            <w:r w:rsidRPr="00963F42">
              <w:rPr>
                <w:rFonts w:ascii="Times New Roman" w:hAnsi="Times New Roman"/>
                <w:b/>
                <w:szCs w:val="24"/>
              </w:rPr>
              <w:t>2</w:t>
            </w:r>
          </w:p>
        </w:tc>
        <w:tc>
          <w:tcPr>
            <w:tcW w:w="8788" w:type="dxa"/>
            <w:shd w:val="clear" w:color="auto" w:fill="auto"/>
          </w:tcPr>
          <w:p w:rsidR="0058337A" w:rsidRPr="00963F42" w:rsidRDefault="0058337A" w:rsidP="005767AF">
            <w:pPr>
              <w:shd w:val="clear" w:color="auto" w:fill="FFFFFF"/>
              <w:spacing w:after="0" w:line="240" w:lineRule="auto"/>
              <w:jc w:val="center"/>
              <w:rPr>
                <w:rFonts w:ascii="Times New Roman" w:hAnsi="Times New Roman"/>
                <w:szCs w:val="24"/>
              </w:rPr>
            </w:pPr>
            <w:r w:rsidRPr="00963F42">
              <w:rPr>
                <w:rFonts w:ascii="Times New Roman" w:hAnsi="Times New Roman"/>
                <w:szCs w:val="24"/>
              </w:rPr>
              <w:t>Kurumdaki tüm duyurular çalışanlara zamanında iletilir.</w:t>
            </w:r>
          </w:p>
        </w:tc>
        <w:tc>
          <w:tcPr>
            <w:tcW w:w="1276"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%60</w:t>
            </w:r>
          </w:p>
        </w:tc>
        <w:tc>
          <w:tcPr>
            <w:tcW w:w="992"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%35</w:t>
            </w:r>
          </w:p>
        </w:tc>
        <w:tc>
          <w:tcPr>
            <w:tcW w:w="709"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851"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%5</w:t>
            </w:r>
          </w:p>
        </w:tc>
        <w:tc>
          <w:tcPr>
            <w:tcW w:w="953"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953" w:type="dxa"/>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%100</w:t>
            </w:r>
          </w:p>
        </w:tc>
      </w:tr>
      <w:tr w:rsidR="0058337A" w:rsidRPr="00963F42" w:rsidTr="005767AF">
        <w:trPr>
          <w:trHeight w:val="282"/>
        </w:trPr>
        <w:tc>
          <w:tcPr>
            <w:tcW w:w="992" w:type="dxa"/>
            <w:vAlign w:val="center"/>
          </w:tcPr>
          <w:p w:rsidR="0058337A" w:rsidRPr="00963F42" w:rsidRDefault="0058337A" w:rsidP="005767AF">
            <w:pPr>
              <w:spacing w:after="0" w:line="240" w:lineRule="auto"/>
              <w:jc w:val="center"/>
              <w:rPr>
                <w:rFonts w:ascii="Times New Roman" w:hAnsi="Times New Roman"/>
                <w:b/>
                <w:szCs w:val="24"/>
              </w:rPr>
            </w:pPr>
            <w:r w:rsidRPr="00963F42">
              <w:rPr>
                <w:rFonts w:ascii="Times New Roman" w:hAnsi="Times New Roman"/>
                <w:b/>
                <w:szCs w:val="24"/>
              </w:rPr>
              <w:t>3</w:t>
            </w:r>
          </w:p>
        </w:tc>
        <w:tc>
          <w:tcPr>
            <w:tcW w:w="8788"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Her türlü ödüllendirmede adil olma, tarafsızlık ve objektiflik esastır.</w:t>
            </w:r>
          </w:p>
        </w:tc>
        <w:tc>
          <w:tcPr>
            <w:tcW w:w="1276"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%58</w:t>
            </w:r>
          </w:p>
        </w:tc>
        <w:tc>
          <w:tcPr>
            <w:tcW w:w="992"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%37</w:t>
            </w:r>
          </w:p>
        </w:tc>
        <w:tc>
          <w:tcPr>
            <w:tcW w:w="709"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%5</w:t>
            </w:r>
          </w:p>
        </w:tc>
        <w:tc>
          <w:tcPr>
            <w:tcW w:w="851"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953"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953" w:type="dxa"/>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%100</w:t>
            </w:r>
          </w:p>
        </w:tc>
      </w:tr>
      <w:tr w:rsidR="0058337A" w:rsidRPr="00963F42" w:rsidTr="005767AF">
        <w:trPr>
          <w:trHeight w:val="260"/>
        </w:trPr>
        <w:tc>
          <w:tcPr>
            <w:tcW w:w="992" w:type="dxa"/>
            <w:vAlign w:val="center"/>
          </w:tcPr>
          <w:p w:rsidR="0058337A" w:rsidRPr="00963F42" w:rsidRDefault="0058337A" w:rsidP="005767AF">
            <w:pPr>
              <w:spacing w:after="0" w:line="240" w:lineRule="auto"/>
              <w:jc w:val="center"/>
              <w:rPr>
                <w:rFonts w:ascii="Times New Roman" w:hAnsi="Times New Roman"/>
                <w:b/>
                <w:szCs w:val="24"/>
              </w:rPr>
            </w:pPr>
            <w:r w:rsidRPr="00963F42">
              <w:rPr>
                <w:rFonts w:ascii="Times New Roman" w:hAnsi="Times New Roman"/>
                <w:b/>
                <w:szCs w:val="24"/>
              </w:rPr>
              <w:t>4</w:t>
            </w:r>
          </w:p>
        </w:tc>
        <w:tc>
          <w:tcPr>
            <w:tcW w:w="8788"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shd w:val="clear" w:color="auto" w:fill="FFFFFF"/>
              </w:rPr>
              <w:t>Kendimi, okulun değerli bir üyesi olarak görürüm.</w:t>
            </w:r>
          </w:p>
        </w:tc>
        <w:tc>
          <w:tcPr>
            <w:tcW w:w="1276"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%77</w:t>
            </w:r>
          </w:p>
        </w:tc>
        <w:tc>
          <w:tcPr>
            <w:tcW w:w="992"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%23</w:t>
            </w:r>
          </w:p>
        </w:tc>
        <w:tc>
          <w:tcPr>
            <w:tcW w:w="709"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851"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953"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953" w:type="dxa"/>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%100</w:t>
            </w:r>
          </w:p>
        </w:tc>
      </w:tr>
      <w:tr w:rsidR="0058337A" w:rsidRPr="00963F42" w:rsidTr="005767AF">
        <w:trPr>
          <w:trHeight w:val="260"/>
        </w:trPr>
        <w:tc>
          <w:tcPr>
            <w:tcW w:w="992" w:type="dxa"/>
            <w:vAlign w:val="center"/>
          </w:tcPr>
          <w:p w:rsidR="0058337A" w:rsidRPr="00963F42" w:rsidRDefault="0058337A" w:rsidP="005767AF">
            <w:pPr>
              <w:spacing w:after="0" w:line="240" w:lineRule="auto"/>
              <w:jc w:val="center"/>
              <w:rPr>
                <w:rFonts w:ascii="Times New Roman" w:hAnsi="Times New Roman"/>
                <w:b/>
                <w:szCs w:val="24"/>
              </w:rPr>
            </w:pPr>
            <w:r w:rsidRPr="00963F42">
              <w:rPr>
                <w:rFonts w:ascii="Times New Roman" w:hAnsi="Times New Roman"/>
                <w:b/>
                <w:szCs w:val="24"/>
              </w:rPr>
              <w:t>5</w:t>
            </w:r>
          </w:p>
        </w:tc>
        <w:tc>
          <w:tcPr>
            <w:tcW w:w="8788" w:type="dxa"/>
            <w:shd w:val="clear" w:color="auto" w:fill="auto"/>
          </w:tcPr>
          <w:p w:rsidR="0058337A" w:rsidRPr="00963F42" w:rsidRDefault="0058337A" w:rsidP="005767AF">
            <w:pPr>
              <w:shd w:val="clear" w:color="auto" w:fill="FFFFFF"/>
              <w:spacing w:after="0" w:line="240" w:lineRule="auto"/>
              <w:jc w:val="center"/>
              <w:rPr>
                <w:rFonts w:ascii="Times New Roman" w:hAnsi="Times New Roman"/>
                <w:szCs w:val="24"/>
              </w:rPr>
            </w:pPr>
            <w:r w:rsidRPr="00963F42">
              <w:rPr>
                <w:rFonts w:ascii="Times New Roman" w:hAnsi="Times New Roman"/>
                <w:szCs w:val="24"/>
              </w:rPr>
              <w:t>Çalıştığım okul bana kendimi geliştirme imkânı tanımaktadır.</w:t>
            </w:r>
          </w:p>
        </w:tc>
        <w:tc>
          <w:tcPr>
            <w:tcW w:w="1276"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%23</w:t>
            </w:r>
          </w:p>
        </w:tc>
        <w:tc>
          <w:tcPr>
            <w:tcW w:w="992"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%77</w:t>
            </w:r>
          </w:p>
        </w:tc>
        <w:tc>
          <w:tcPr>
            <w:tcW w:w="709"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851"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953"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953" w:type="dxa"/>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%100</w:t>
            </w:r>
          </w:p>
        </w:tc>
      </w:tr>
      <w:tr w:rsidR="0058337A" w:rsidRPr="00963F42" w:rsidTr="005767AF">
        <w:trPr>
          <w:trHeight w:val="260"/>
        </w:trPr>
        <w:tc>
          <w:tcPr>
            <w:tcW w:w="992" w:type="dxa"/>
            <w:vAlign w:val="center"/>
          </w:tcPr>
          <w:p w:rsidR="0058337A" w:rsidRPr="00963F42" w:rsidRDefault="0058337A" w:rsidP="005767AF">
            <w:pPr>
              <w:spacing w:after="0" w:line="240" w:lineRule="auto"/>
              <w:jc w:val="center"/>
              <w:rPr>
                <w:rFonts w:ascii="Times New Roman" w:hAnsi="Times New Roman"/>
                <w:b/>
                <w:szCs w:val="24"/>
              </w:rPr>
            </w:pPr>
            <w:r w:rsidRPr="00963F42">
              <w:rPr>
                <w:rFonts w:ascii="Times New Roman" w:hAnsi="Times New Roman"/>
                <w:b/>
                <w:szCs w:val="24"/>
              </w:rPr>
              <w:t>6</w:t>
            </w:r>
          </w:p>
        </w:tc>
        <w:tc>
          <w:tcPr>
            <w:tcW w:w="8788" w:type="dxa"/>
            <w:shd w:val="clear" w:color="auto" w:fill="auto"/>
          </w:tcPr>
          <w:p w:rsidR="0058337A" w:rsidRPr="00963F42" w:rsidRDefault="0058337A" w:rsidP="005767AF">
            <w:pPr>
              <w:shd w:val="clear" w:color="auto" w:fill="FFFFFF"/>
              <w:spacing w:after="0" w:line="240" w:lineRule="auto"/>
              <w:jc w:val="center"/>
              <w:rPr>
                <w:rFonts w:ascii="Times New Roman" w:hAnsi="Times New Roman"/>
                <w:szCs w:val="24"/>
              </w:rPr>
            </w:pPr>
            <w:r w:rsidRPr="00963F42">
              <w:rPr>
                <w:rFonts w:ascii="Times New Roman" w:hAnsi="Times New Roman"/>
                <w:szCs w:val="24"/>
              </w:rPr>
              <w:t>Okul, teknik araç ve gereç yönünden yeterli donanıma sahiptir.</w:t>
            </w:r>
          </w:p>
        </w:tc>
        <w:tc>
          <w:tcPr>
            <w:tcW w:w="1276"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992"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709"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%30</w:t>
            </w:r>
          </w:p>
        </w:tc>
        <w:tc>
          <w:tcPr>
            <w:tcW w:w="851"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%70</w:t>
            </w:r>
          </w:p>
        </w:tc>
        <w:tc>
          <w:tcPr>
            <w:tcW w:w="953"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953" w:type="dxa"/>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%100</w:t>
            </w:r>
          </w:p>
        </w:tc>
      </w:tr>
      <w:tr w:rsidR="0058337A" w:rsidRPr="00963F42" w:rsidTr="005767AF">
        <w:trPr>
          <w:trHeight w:val="260"/>
        </w:trPr>
        <w:tc>
          <w:tcPr>
            <w:tcW w:w="992" w:type="dxa"/>
            <w:vAlign w:val="center"/>
          </w:tcPr>
          <w:p w:rsidR="0058337A" w:rsidRPr="00963F42" w:rsidRDefault="0058337A" w:rsidP="005767AF">
            <w:pPr>
              <w:spacing w:after="0" w:line="240" w:lineRule="auto"/>
              <w:jc w:val="center"/>
              <w:rPr>
                <w:rFonts w:ascii="Times New Roman" w:hAnsi="Times New Roman"/>
                <w:b/>
                <w:szCs w:val="24"/>
              </w:rPr>
            </w:pPr>
            <w:r w:rsidRPr="00963F42">
              <w:rPr>
                <w:rFonts w:ascii="Times New Roman" w:hAnsi="Times New Roman"/>
                <w:b/>
                <w:szCs w:val="24"/>
              </w:rPr>
              <w:t>7</w:t>
            </w:r>
          </w:p>
        </w:tc>
        <w:tc>
          <w:tcPr>
            <w:tcW w:w="8788"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shd w:val="clear" w:color="auto" w:fill="FFFFFF"/>
              </w:rPr>
              <w:t>Okulda çalışanlara yönelik sosyal ve kültürel faaliyetler düzenlenir.</w:t>
            </w:r>
          </w:p>
        </w:tc>
        <w:tc>
          <w:tcPr>
            <w:tcW w:w="1276"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992"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%2</w:t>
            </w:r>
          </w:p>
        </w:tc>
        <w:tc>
          <w:tcPr>
            <w:tcW w:w="709"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%30</w:t>
            </w:r>
          </w:p>
        </w:tc>
        <w:tc>
          <w:tcPr>
            <w:tcW w:w="851"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%68</w:t>
            </w:r>
          </w:p>
        </w:tc>
        <w:tc>
          <w:tcPr>
            <w:tcW w:w="953"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953" w:type="dxa"/>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%100</w:t>
            </w:r>
          </w:p>
        </w:tc>
      </w:tr>
      <w:tr w:rsidR="0058337A" w:rsidRPr="00963F42" w:rsidTr="005767AF">
        <w:trPr>
          <w:trHeight w:val="274"/>
        </w:trPr>
        <w:tc>
          <w:tcPr>
            <w:tcW w:w="992" w:type="dxa"/>
            <w:vAlign w:val="center"/>
          </w:tcPr>
          <w:p w:rsidR="0058337A" w:rsidRPr="00963F42" w:rsidRDefault="0058337A" w:rsidP="005767AF">
            <w:pPr>
              <w:spacing w:after="0" w:line="240" w:lineRule="auto"/>
              <w:jc w:val="center"/>
              <w:rPr>
                <w:rFonts w:ascii="Times New Roman" w:hAnsi="Times New Roman"/>
                <w:b/>
                <w:szCs w:val="24"/>
              </w:rPr>
            </w:pPr>
            <w:r w:rsidRPr="00963F42">
              <w:rPr>
                <w:rFonts w:ascii="Times New Roman" w:hAnsi="Times New Roman"/>
                <w:b/>
                <w:szCs w:val="24"/>
              </w:rPr>
              <w:t>8</w:t>
            </w:r>
          </w:p>
        </w:tc>
        <w:tc>
          <w:tcPr>
            <w:tcW w:w="8788" w:type="dxa"/>
            <w:shd w:val="clear" w:color="auto" w:fill="auto"/>
          </w:tcPr>
          <w:p w:rsidR="0058337A" w:rsidRPr="00963F42" w:rsidRDefault="0058337A" w:rsidP="005767AF">
            <w:pPr>
              <w:shd w:val="clear" w:color="auto" w:fill="FFFFFF"/>
              <w:spacing w:after="0" w:line="240" w:lineRule="auto"/>
              <w:jc w:val="center"/>
              <w:rPr>
                <w:rFonts w:ascii="Times New Roman" w:hAnsi="Times New Roman"/>
                <w:szCs w:val="24"/>
              </w:rPr>
            </w:pPr>
            <w:r w:rsidRPr="00963F42">
              <w:rPr>
                <w:rFonts w:ascii="Times New Roman" w:hAnsi="Times New Roman"/>
                <w:szCs w:val="24"/>
              </w:rPr>
              <w:t>Okulda öğretmenler arasında ayrım yapılmamaktadır.</w:t>
            </w:r>
          </w:p>
        </w:tc>
        <w:tc>
          <w:tcPr>
            <w:tcW w:w="1276"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%72</w:t>
            </w:r>
          </w:p>
        </w:tc>
        <w:tc>
          <w:tcPr>
            <w:tcW w:w="992"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%23</w:t>
            </w:r>
          </w:p>
        </w:tc>
        <w:tc>
          <w:tcPr>
            <w:tcW w:w="709"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851"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953"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%5</w:t>
            </w:r>
          </w:p>
        </w:tc>
        <w:tc>
          <w:tcPr>
            <w:tcW w:w="953" w:type="dxa"/>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%100</w:t>
            </w:r>
          </w:p>
        </w:tc>
      </w:tr>
      <w:tr w:rsidR="0058337A" w:rsidRPr="00963F42" w:rsidTr="005767AF">
        <w:trPr>
          <w:trHeight w:val="280"/>
        </w:trPr>
        <w:tc>
          <w:tcPr>
            <w:tcW w:w="992" w:type="dxa"/>
            <w:vAlign w:val="center"/>
          </w:tcPr>
          <w:p w:rsidR="0058337A" w:rsidRPr="00963F42" w:rsidRDefault="0058337A" w:rsidP="005767AF">
            <w:pPr>
              <w:spacing w:after="0" w:line="240" w:lineRule="auto"/>
              <w:jc w:val="center"/>
              <w:rPr>
                <w:rFonts w:ascii="Times New Roman" w:hAnsi="Times New Roman"/>
                <w:b/>
                <w:szCs w:val="24"/>
              </w:rPr>
            </w:pPr>
            <w:r w:rsidRPr="00963F42">
              <w:rPr>
                <w:rFonts w:ascii="Times New Roman" w:hAnsi="Times New Roman"/>
                <w:b/>
                <w:szCs w:val="24"/>
              </w:rPr>
              <w:t>9</w:t>
            </w:r>
          </w:p>
        </w:tc>
        <w:tc>
          <w:tcPr>
            <w:tcW w:w="8788" w:type="dxa"/>
            <w:shd w:val="clear" w:color="auto" w:fill="auto"/>
          </w:tcPr>
          <w:p w:rsidR="0058337A" w:rsidRPr="00963F42" w:rsidRDefault="0058337A" w:rsidP="005767AF">
            <w:pPr>
              <w:shd w:val="clear" w:color="auto" w:fill="FFFFFF"/>
              <w:spacing w:after="0" w:line="240" w:lineRule="auto"/>
              <w:jc w:val="center"/>
              <w:rPr>
                <w:rFonts w:ascii="Times New Roman" w:hAnsi="Times New Roman"/>
                <w:szCs w:val="24"/>
              </w:rPr>
            </w:pPr>
            <w:r w:rsidRPr="00963F42">
              <w:rPr>
                <w:rFonts w:ascii="Times New Roman" w:hAnsi="Times New Roman"/>
                <w:szCs w:val="24"/>
              </w:rPr>
              <w:t>Okulumuzda yerelde ve toplum üzerinde olumlu etki bırakacak çalışmalar yapmaktadır.</w:t>
            </w:r>
          </w:p>
        </w:tc>
        <w:tc>
          <w:tcPr>
            <w:tcW w:w="1276"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%6</w:t>
            </w:r>
          </w:p>
        </w:tc>
        <w:tc>
          <w:tcPr>
            <w:tcW w:w="992"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%75</w:t>
            </w:r>
          </w:p>
        </w:tc>
        <w:tc>
          <w:tcPr>
            <w:tcW w:w="709"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%7</w:t>
            </w:r>
          </w:p>
        </w:tc>
        <w:tc>
          <w:tcPr>
            <w:tcW w:w="851"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%6</w:t>
            </w:r>
          </w:p>
        </w:tc>
        <w:tc>
          <w:tcPr>
            <w:tcW w:w="953"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%6</w:t>
            </w:r>
          </w:p>
        </w:tc>
        <w:tc>
          <w:tcPr>
            <w:tcW w:w="953" w:type="dxa"/>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%100</w:t>
            </w:r>
          </w:p>
        </w:tc>
      </w:tr>
      <w:tr w:rsidR="0058337A" w:rsidRPr="00963F42" w:rsidTr="005767AF">
        <w:trPr>
          <w:trHeight w:val="270"/>
        </w:trPr>
        <w:tc>
          <w:tcPr>
            <w:tcW w:w="992" w:type="dxa"/>
            <w:vAlign w:val="center"/>
          </w:tcPr>
          <w:p w:rsidR="0058337A" w:rsidRPr="00963F42" w:rsidRDefault="0058337A" w:rsidP="005767AF">
            <w:pPr>
              <w:spacing w:after="0" w:line="240" w:lineRule="auto"/>
              <w:jc w:val="center"/>
              <w:rPr>
                <w:rFonts w:ascii="Times New Roman" w:hAnsi="Times New Roman"/>
                <w:b/>
                <w:szCs w:val="24"/>
              </w:rPr>
            </w:pPr>
            <w:r w:rsidRPr="00963F42">
              <w:rPr>
                <w:rFonts w:ascii="Times New Roman" w:hAnsi="Times New Roman"/>
                <w:b/>
                <w:szCs w:val="24"/>
              </w:rPr>
              <w:t>10</w:t>
            </w:r>
          </w:p>
        </w:tc>
        <w:tc>
          <w:tcPr>
            <w:tcW w:w="8788" w:type="dxa"/>
            <w:shd w:val="clear" w:color="auto" w:fill="auto"/>
          </w:tcPr>
          <w:p w:rsidR="0058337A" w:rsidRPr="00963F42" w:rsidRDefault="0058337A" w:rsidP="005767AF">
            <w:pPr>
              <w:shd w:val="clear" w:color="auto" w:fill="FFFFFF"/>
              <w:spacing w:after="0" w:line="240" w:lineRule="auto"/>
              <w:jc w:val="center"/>
              <w:rPr>
                <w:rFonts w:ascii="Times New Roman" w:hAnsi="Times New Roman"/>
                <w:szCs w:val="24"/>
              </w:rPr>
            </w:pPr>
            <w:r w:rsidRPr="00963F42">
              <w:rPr>
                <w:rFonts w:ascii="Times New Roman" w:hAnsi="Times New Roman"/>
                <w:szCs w:val="24"/>
              </w:rPr>
              <w:t>Yöneticilerimiz, yaratıcı ve yenilikçi düşüncelerin üretilmesini teşvik etmektedir.</w:t>
            </w:r>
          </w:p>
        </w:tc>
        <w:tc>
          <w:tcPr>
            <w:tcW w:w="1276"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%35</w:t>
            </w:r>
          </w:p>
        </w:tc>
        <w:tc>
          <w:tcPr>
            <w:tcW w:w="992"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%58</w:t>
            </w:r>
          </w:p>
        </w:tc>
        <w:tc>
          <w:tcPr>
            <w:tcW w:w="709"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851"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%5</w:t>
            </w:r>
          </w:p>
        </w:tc>
        <w:tc>
          <w:tcPr>
            <w:tcW w:w="953"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953" w:type="dxa"/>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%100</w:t>
            </w:r>
          </w:p>
        </w:tc>
      </w:tr>
      <w:tr w:rsidR="0058337A" w:rsidRPr="00963F42" w:rsidTr="005767AF">
        <w:trPr>
          <w:trHeight w:val="260"/>
        </w:trPr>
        <w:tc>
          <w:tcPr>
            <w:tcW w:w="992" w:type="dxa"/>
            <w:vAlign w:val="center"/>
          </w:tcPr>
          <w:p w:rsidR="0058337A" w:rsidRPr="00963F42" w:rsidRDefault="0058337A" w:rsidP="005767AF">
            <w:pPr>
              <w:spacing w:after="0" w:line="240" w:lineRule="auto"/>
              <w:jc w:val="center"/>
              <w:rPr>
                <w:rFonts w:ascii="Times New Roman" w:hAnsi="Times New Roman"/>
                <w:b/>
                <w:szCs w:val="24"/>
              </w:rPr>
            </w:pPr>
            <w:r w:rsidRPr="00963F42">
              <w:rPr>
                <w:rFonts w:ascii="Times New Roman" w:hAnsi="Times New Roman"/>
                <w:b/>
                <w:szCs w:val="24"/>
              </w:rPr>
              <w:t>11</w:t>
            </w:r>
          </w:p>
        </w:tc>
        <w:tc>
          <w:tcPr>
            <w:tcW w:w="8788" w:type="dxa"/>
            <w:shd w:val="clear" w:color="auto" w:fill="auto"/>
          </w:tcPr>
          <w:p w:rsidR="0058337A" w:rsidRPr="00963F42" w:rsidRDefault="0058337A" w:rsidP="005767AF">
            <w:pPr>
              <w:shd w:val="clear" w:color="auto" w:fill="FFFFFF"/>
              <w:spacing w:after="0" w:line="240" w:lineRule="auto"/>
              <w:jc w:val="center"/>
              <w:rPr>
                <w:rFonts w:ascii="Times New Roman" w:hAnsi="Times New Roman"/>
                <w:szCs w:val="24"/>
              </w:rPr>
            </w:pPr>
            <w:r w:rsidRPr="00963F42">
              <w:rPr>
                <w:rFonts w:ascii="Times New Roman" w:hAnsi="Times New Roman"/>
                <w:szCs w:val="24"/>
              </w:rPr>
              <w:t xml:space="preserve">Yöneticiler, okulun </w:t>
            </w:r>
            <w:proofErr w:type="gramStart"/>
            <w:r w:rsidRPr="00963F42">
              <w:rPr>
                <w:rFonts w:ascii="Times New Roman" w:hAnsi="Times New Roman"/>
                <w:szCs w:val="24"/>
              </w:rPr>
              <w:t>vizyonunu</w:t>
            </w:r>
            <w:proofErr w:type="gramEnd"/>
            <w:r w:rsidRPr="00963F42">
              <w:rPr>
                <w:rFonts w:ascii="Times New Roman" w:hAnsi="Times New Roman"/>
                <w:szCs w:val="24"/>
              </w:rPr>
              <w:t>, stratejilerini, iyileştirmeye açık alanlarını vs. çalışanlarla paylaşır.</w:t>
            </w:r>
          </w:p>
        </w:tc>
        <w:tc>
          <w:tcPr>
            <w:tcW w:w="1276"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%60</w:t>
            </w:r>
          </w:p>
        </w:tc>
        <w:tc>
          <w:tcPr>
            <w:tcW w:w="992"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%35</w:t>
            </w:r>
          </w:p>
        </w:tc>
        <w:tc>
          <w:tcPr>
            <w:tcW w:w="709"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851"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%5</w:t>
            </w:r>
          </w:p>
        </w:tc>
        <w:tc>
          <w:tcPr>
            <w:tcW w:w="953"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953" w:type="dxa"/>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%100</w:t>
            </w:r>
          </w:p>
        </w:tc>
      </w:tr>
      <w:tr w:rsidR="0058337A" w:rsidRPr="00963F42" w:rsidTr="005767AF">
        <w:trPr>
          <w:trHeight w:val="260"/>
        </w:trPr>
        <w:tc>
          <w:tcPr>
            <w:tcW w:w="992" w:type="dxa"/>
            <w:vAlign w:val="center"/>
          </w:tcPr>
          <w:p w:rsidR="0058337A" w:rsidRPr="00963F42" w:rsidRDefault="0058337A" w:rsidP="005767AF">
            <w:pPr>
              <w:spacing w:after="0" w:line="240" w:lineRule="auto"/>
              <w:jc w:val="center"/>
              <w:rPr>
                <w:rFonts w:ascii="Times New Roman" w:hAnsi="Times New Roman"/>
                <w:b/>
                <w:szCs w:val="24"/>
              </w:rPr>
            </w:pPr>
            <w:r w:rsidRPr="00963F42">
              <w:rPr>
                <w:rFonts w:ascii="Times New Roman" w:hAnsi="Times New Roman"/>
                <w:b/>
                <w:szCs w:val="24"/>
              </w:rPr>
              <w:t>12</w:t>
            </w:r>
          </w:p>
        </w:tc>
        <w:tc>
          <w:tcPr>
            <w:tcW w:w="8788"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shd w:val="clear" w:color="auto" w:fill="FFFFFF"/>
              </w:rPr>
              <w:t>Okulumuzda sadece öğretmenlerin kullanımına tahsis edilmiş yerler yeterlidir.</w:t>
            </w:r>
          </w:p>
        </w:tc>
        <w:tc>
          <w:tcPr>
            <w:tcW w:w="1276"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%57</w:t>
            </w:r>
          </w:p>
        </w:tc>
        <w:tc>
          <w:tcPr>
            <w:tcW w:w="992"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%37</w:t>
            </w:r>
          </w:p>
        </w:tc>
        <w:tc>
          <w:tcPr>
            <w:tcW w:w="709"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851"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%6</w:t>
            </w:r>
          </w:p>
        </w:tc>
        <w:tc>
          <w:tcPr>
            <w:tcW w:w="953"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%3</w:t>
            </w:r>
          </w:p>
        </w:tc>
        <w:tc>
          <w:tcPr>
            <w:tcW w:w="953" w:type="dxa"/>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%100</w:t>
            </w:r>
          </w:p>
        </w:tc>
      </w:tr>
      <w:tr w:rsidR="0058337A" w:rsidRPr="00963F42" w:rsidTr="005767AF">
        <w:trPr>
          <w:trHeight w:val="254"/>
        </w:trPr>
        <w:tc>
          <w:tcPr>
            <w:tcW w:w="992" w:type="dxa"/>
            <w:vAlign w:val="center"/>
          </w:tcPr>
          <w:p w:rsidR="0058337A" w:rsidRPr="00963F42" w:rsidRDefault="0058337A" w:rsidP="005767AF">
            <w:pPr>
              <w:spacing w:after="0" w:line="240" w:lineRule="auto"/>
              <w:jc w:val="center"/>
              <w:rPr>
                <w:rFonts w:ascii="Times New Roman" w:hAnsi="Times New Roman"/>
                <w:b/>
                <w:szCs w:val="24"/>
              </w:rPr>
            </w:pPr>
            <w:r w:rsidRPr="00963F42">
              <w:rPr>
                <w:rFonts w:ascii="Times New Roman" w:hAnsi="Times New Roman"/>
                <w:b/>
                <w:szCs w:val="24"/>
              </w:rPr>
              <w:t>13</w:t>
            </w:r>
          </w:p>
        </w:tc>
        <w:tc>
          <w:tcPr>
            <w:tcW w:w="8788" w:type="dxa"/>
            <w:shd w:val="clear" w:color="auto" w:fill="auto"/>
          </w:tcPr>
          <w:p w:rsidR="0058337A" w:rsidRPr="00963F42" w:rsidRDefault="0058337A" w:rsidP="005767AF">
            <w:pPr>
              <w:shd w:val="clear" w:color="auto" w:fill="FFFFFF"/>
              <w:spacing w:after="0" w:line="240" w:lineRule="auto"/>
              <w:jc w:val="center"/>
              <w:rPr>
                <w:rFonts w:ascii="Times New Roman" w:hAnsi="Times New Roman"/>
                <w:szCs w:val="24"/>
              </w:rPr>
            </w:pPr>
            <w:r w:rsidRPr="00963F42">
              <w:rPr>
                <w:rFonts w:ascii="Times New Roman" w:hAnsi="Times New Roman"/>
                <w:szCs w:val="24"/>
              </w:rPr>
              <w:t>Alanıma ilişkin yenilik ve gelişmeleri takip eder ve kendimi güncellerim.</w:t>
            </w:r>
          </w:p>
        </w:tc>
        <w:tc>
          <w:tcPr>
            <w:tcW w:w="1276"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%65</w:t>
            </w:r>
          </w:p>
        </w:tc>
        <w:tc>
          <w:tcPr>
            <w:tcW w:w="992"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%35</w:t>
            </w:r>
          </w:p>
        </w:tc>
        <w:tc>
          <w:tcPr>
            <w:tcW w:w="709"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851"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953" w:type="dxa"/>
            <w:shd w:val="clear" w:color="auto" w:fill="auto"/>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%0</w:t>
            </w:r>
          </w:p>
        </w:tc>
        <w:tc>
          <w:tcPr>
            <w:tcW w:w="953" w:type="dxa"/>
          </w:tcPr>
          <w:p w:rsidR="0058337A" w:rsidRPr="00963F42" w:rsidRDefault="0058337A" w:rsidP="005767AF">
            <w:pPr>
              <w:spacing w:after="0" w:line="240" w:lineRule="auto"/>
              <w:jc w:val="center"/>
              <w:rPr>
                <w:rFonts w:ascii="Times New Roman" w:hAnsi="Times New Roman"/>
                <w:szCs w:val="24"/>
              </w:rPr>
            </w:pPr>
            <w:r w:rsidRPr="00963F42">
              <w:rPr>
                <w:rFonts w:ascii="Times New Roman" w:hAnsi="Times New Roman"/>
                <w:szCs w:val="24"/>
              </w:rPr>
              <w:t>%100</w:t>
            </w:r>
          </w:p>
        </w:tc>
      </w:tr>
    </w:tbl>
    <w:p w:rsidR="0058337A" w:rsidRPr="00963F42" w:rsidRDefault="0058337A" w:rsidP="0058337A">
      <w:pPr>
        <w:spacing w:after="0" w:line="240" w:lineRule="auto"/>
        <w:jc w:val="center"/>
        <w:rPr>
          <w:rFonts w:ascii="Times New Roman" w:hAnsi="Times New Roman"/>
          <w:b/>
          <w:szCs w:val="24"/>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6095"/>
        <w:gridCol w:w="7513"/>
      </w:tblGrid>
      <w:tr w:rsidR="0058337A" w:rsidRPr="00963F42" w:rsidTr="005767AF">
        <w:trPr>
          <w:trHeight w:val="311"/>
        </w:trPr>
        <w:tc>
          <w:tcPr>
            <w:tcW w:w="567" w:type="dxa"/>
            <w:shd w:val="clear" w:color="auto" w:fill="auto"/>
            <w:vAlign w:val="center"/>
          </w:tcPr>
          <w:p w:rsidR="0058337A" w:rsidRPr="00963F42" w:rsidRDefault="0058337A" w:rsidP="005767AF">
            <w:pPr>
              <w:spacing w:after="0" w:line="240" w:lineRule="auto"/>
              <w:jc w:val="center"/>
              <w:rPr>
                <w:rFonts w:ascii="Times New Roman" w:eastAsia="Calibri" w:hAnsi="Times New Roman"/>
                <w:b/>
                <w:szCs w:val="24"/>
              </w:rPr>
            </w:pPr>
            <w:r w:rsidRPr="00963F42">
              <w:rPr>
                <w:rFonts w:ascii="Times New Roman" w:eastAsia="Calibri" w:hAnsi="Times New Roman"/>
                <w:b/>
                <w:szCs w:val="24"/>
              </w:rPr>
              <w:t>14</w:t>
            </w:r>
          </w:p>
        </w:tc>
        <w:tc>
          <w:tcPr>
            <w:tcW w:w="14033" w:type="dxa"/>
            <w:gridSpan w:val="3"/>
            <w:shd w:val="clear" w:color="auto" w:fill="auto"/>
          </w:tcPr>
          <w:p w:rsidR="0058337A" w:rsidRPr="00963F42" w:rsidRDefault="0058337A" w:rsidP="005767AF">
            <w:pPr>
              <w:spacing w:after="0" w:line="276" w:lineRule="auto"/>
              <w:jc w:val="center"/>
              <w:textAlignment w:val="baseline"/>
              <w:rPr>
                <w:rFonts w:ascii="Times New Roman" w:eastAsia="Calibri" w:hAnsi="Times New Roman"/>
                <w:szCs w:val="24"/>
              </w:rPr>
            </w:pPr>
            <w:r w:rsidRPr="00963F42">
              <w:rPr>
                <w:rFonts w:ascii="Times New Roman" w:eastAsia="Calibri" w:hAnsi="Times New Roman"/>
                <w:szCs w:val="24"/>
              </w:rPr>
              <w:t>Okulumuzun Olumlu (başarılı)  ve Olumsuz (başarısız) Yönlerine İlişkin Görüşleriniz.</w:t>
            </w:r>
          </w:p>
        </w:tc>
      </w:tr>
      <w:tr w:rsidR="0058337A" w:rsidRPr="00963F42" w:rsidTr="005767AF">
        <w:trPr>
          <w:trHeight w:val="296"/>
        </w:trPr>
        <w:tc>
          <w:tcPr>
            <w:tcW w:w="567" w:type="dxa"/>
            <w:vMerge w:val="restart"/>
            <w:shd w:val="clear" w:color="auto" w:fill="auto"/>
            <w:vAlign w:val="center"/>
          </w:tcPr>
          <w:p w:rsidR="0058337A" w:rsidRPr="00963F42" w:rsidRDefault="0058337A" w:rsidP="005767AF">
            <w:pPr>
              <w:spacing w:after="0" w:line="240" w:lineRule="auto"/>
              <w:jc w:val="center"/>
              <w:rPr>
                <w:rFonts w:ascii="Times New Roman" w:eastAsia="Calibri" w:hAnsi="Times New Roman"/>
                <w:szCs w:val="24"/>
              </w:rPr>
            </w:pPr>
          </w:p>
        </w:tc>
        <w:tc>
          <w:tcPr>
            <w:tcW w:w="425" w:type="dxa"/>
            <w:shd w:val="clear" w:color="auto" w:fill="auto"/>
          </w:tcPr>
          <w:p w:rsidR="0058337A" w:rsidRPr="00963F42" w:rsidRDefault="0058337A" w:rsidP="005767AF">
            <w:pPr>
              <w:spacing w:after="0" w:line="240" w:lineRule="auto"/>
              <w:jc w:val="center"/>
              <w:rPr>
                <w:rFonts w:ascii="Times New Roman" w:eastAsia="Calibri" w:hAnsi="Times New Roman"/>
                <w:szCs w:val="24"/>
              </w:rPr>
            </w:pPr>
          </w:p>
        </w:tc>
        <w:tc>
          <w:tcPr>
            <w:tcW w:w="6095" w:type="dxa"/>
            <w:shd w:val="clear" w:color="auto" w:fill="auto"/>
          </w:tcPr>
          <w:p w:rsidR="0058337A" w:rsidRPr="00963F42" w:rsidRDefault="0058337A" w:rsidP="005767AF">
            <w:pPr>
              <w:spacing w:after="0" w:line="240" w:lineRule="auto"/>
              <w:jc w:val="center"/>
              <w:rPr>
                <w:rFonts w:ascii="Times New Roman" w:eastAsia="Calibri" w:hAnsi="Times New Roman"/>
                <w:szCs w:val="24"/>
              </w:rPr>
            </w:pPr>
            <w:r w:rsidRPr="00963F42">
              <w:rPr>
                <w:rFonts w:ascii="Times New Roman" w:eastAsia="Calibri" w:hAnsi="Times New Roman"/>
                <w:szCs w:val="24"/>
              </w:rPr>
              <w:t>Olumlu (Başarılı) yönlerimiz</w:t>
            </w:r>
          </w:p>
        </w:tc>
        <w:tc>
          <w:tcPr>
            <w:tcW w:w="7513" w:type="dxa"/>
            <w:shd w:val="clear" w:color="auto" w:fill="auto"/>
          </w:tcPr>
          <w:p w:rsidR="0058337A" w:rsidRPr="00963F42" w:rsidRDefault="0058337A" w:rsidP="005767AF">
            <w:pPr>
              <w:spacing w:after="0" w:line="240" w:lineRule="auto"/>
              <w:jc w:val="center"/>
              <w:rPr>
                <w:rFonts w:ascii="Times New Roman" w:eastAsia="Calibri" w:hAnsi="Times New Roman"/>
                <w:szCs w:val="24"/>
              </w:rPr>
            </w:pPr>
            <w:r w:rsidRPr="00963F42">
              <w:rPr>
                <w:rFonts w:ascii="Times New Roman" w:eastAsia="Calibri" w:hAnsi="Times New Roman"/>
                <w:szCs w:val="24"/>
              </w:rPr>
              <w:t>Olumsuz (başarısız) yönlerimiz</w:t>
            </w:r>
          </w:p>
        </w:tc>
      </w:tr>
      <w:tr w:rsidR="0058337A" w:rsidRPr="00963F42" w:rsidTr="005767AF">
        <w:trPr>
          <w:trHeight w:val="296"/>
        </w:trPr>
        <w:tc>
          <w:tcPr>
            <w:tcW w:w="567" w:type="dxa"/>
            <w:vMerge/>
            <w:shd w:val="clear" w:color="auto" w:fill="auto"/>
            <w:vAlign w:val="center"/>
          </w:tcPr>
          <w:p w:rsidR="0058337A" w:rsidRPr="00963F42" w:rsidRDefault="0058337A" w:rsidP="005767AF">
            <w:pPr>
              <w:spacing w:after="0" w:line="240" w:lineRule="auto"/>
              <w:jc w:val="center"/>
              <w:rPr>
                <w:rFonts w:ascii="Times New Roman" w:eastAsia="Calibri" w:hAnsi="Times New Roman"/>
                <w:szCs w:val="24"/>
              </w:rPr>
            </w:pPr>
          </w:p>
        </w:tc>
        <w:tc>
          <w:tcPr>
            <w:tcW w:w="425" w:type="dxa"/>
            <w:shd w:val="clear" w:color="auto" w:fill="auto"/>
          </w:tcPr>
          <w:p w:rsidR="0058337A" w:rsidRPr="00963F42" w:rsidRDefault="0058337A" w:rsidP="005767AF">
            <w:pPr>
              <w:spacing w:after="0" w:line="240" w:lineRule="auto"/>
              <w:jc w:val="center"/>
              <w:rPr>
                <w:rFonts w:ascii="Times New Roman" w:eastAsia="Calibri" w:hAnsi="Times New Roman"/>
                <w:szCs w:val="24"/>
              </w:rPr>
            </w:pPr>
            <w:r w:rsidRPr="00963F42">
              <w:rPr>
                <w:rFonts w:ascii="Times New Roman" w:eastAsia="Calibri" w:hAnsi="Times New Roman"/>
                <w:szCs w:val="24"/>
              </w:rPr>
              <w:t>1</w:t>
            </w:r>
          </w:p>
        </w:tc>
        <w:tc>
          <w:tcPr>
            <w:tcW w:w="6095" w:type="dxa"/>
            <w:shd w:val="clear" w:color="auto" w:fill="auto"/>
          </w:tcPr>
          <w:p w:rsidR="0058337A" w:rsidRPr="004707FD" w:rsidRDefault="0058337A" w:rsidP="005767AF">
            <w:pPr>
              <w:pStyle w:val="TableParagraph"/>
              <w:autoSpaceDE w:val="0"/>
              <w:autoSpaceDN w:val="0"/>
              <w:spacing w:line="256" w:lineRule="exact"/>
              <w:jc w:val="center"/>
              <w:rPr>
                <w:rFonts w:eastAsia="Calibri"/>
                <w:b/>
                <w:sz w:val="20"/>
                <w:szCs w:val="20"/>
              </w:rPr>
            </w:pPr>
            <w:proofErr w:type="spellStart"/>
            <w:r w:rsidRPr="004707FD">
              <w:rPr>
                <w:rFonts w:eastAsia="Calibri"/>
                <w:b/>
                <w:sz w:val="20"/>
                <w:szCs w:val="20"/>
              </w:rPr>
              <w:t>Çevre</w:t>
            </w:r>
            <w:proofErr w:type="spellEnd"/>
            <w:r w:rsidRPr="004707FD">
              <w:rPr>
                <w:rFonts w:eastAsia="Calibri"/>
                <w:b/>
                <w:sz w:val="20"/>
                <w:szCs w:val="20"/>
              </w:rPr>
              <w:t xml:space="preserve"> </w:t>
            </w:r>
            <w:proofErr w:type="spellStart"/>
            <w:r w:rsidRPr="004707FD">
              <w:rPr>
                <w:rFonts w:eastAsia="Calibri"/>
                <w:b/>
                <w:sz w:val="20"/>
                <w:szCs w:val="20"/>
              </w:rPr>
              <w:t>düzenlemesi</w:t>
            </w:r>
            <w:proofErr w:type="spellEnd"/>
            <w:r w:rsidRPr="004707FD">
              <w:rPr>
                <w:rFonts w:eastAsia="Calibri"/>
                <w:b/>
                <w:sz w:val="20"/>
                <w:szCs w:val="20"/>
              </w:rPr>
              <w:t xml:space="preserve"> </w:t>
            </w:r>
            <w:proofErr w:type="spellStart"/>
            <w:r w:rsidRPr="004707FD">
              <w:rPr>
                <w:rFonts w:eastAsia="Calibri"/>
                <w:b/>
                <w:sz w:val="20"/>
                <w:szCs w:val="20"/>
              </w:rPr>
              <w:t>ve</w:t>
            </w:r>
            <w:proofErr w:type="spellEnd"/>
            <w:r w:rsidRPr="004707FD">
              <w:rPr>
                <w:rFonts w:eastAsia="Calibri"/>
                <w:b/>
                <w:sz w:val="20"/>
                <w:szCs w:val="20"/>
              </w:rPr>
              <w:t xml:space="preserve"> </w:t>
            </w:r>
            <w:proofErr w:type="spellStart"/>
            <w:r w:rsidRPr="004707FD">
              <w:rPr>
                <w:rFonts w:eastAsia="Calibri"/>
                <w:b/>
                <w:sz w:val="20"/>
                <w:szCs w:val="20"/>
              </w:rPr>
              <w:t>temizliğe</w:t>
            </w:r>
            <w:proofErr w:type="spellEnd"/>
            <w:r w:rsidRPr="004707FD">
              <w:rPr>
                <w:rFonts w:eastAsia="Calibri"/>
                <w:b/>
                <w:sz w:val="20"/>
                <w:szCs w:val="20"/>
              </w:rPr>
              <w:t xml:space="preserve"> </w:t>
            </w:r>
            <w:proofErr w:type="spellStart"/>
            <w:r w:rsidRPr="004707FD">
              <w:rPr>
                <w:rFonts w:eastAsia="Calibri"/>
                <w:b/>
                <w:sz w:val="20"/>
                <w:szCs w:val="20"/>
              </w:rPr>
              <w:t>önem</w:t>
            </w:r>
            <w:proofErr w:type="spellEnd"/>
            <w:r w:rsidRPr="004707FD">
              <w:rPr>
                <w:rFonts w:eastAsia="Calibri"/>
                <w:b/>
                <w:sz w:val="20"/>
                <w:szCs w:val="20"/>
              </w:rPr>
              <w:t xml:space="preserve"> </w:t>
            </w:r>
            <w:proofErr w:type="spellStart"/>
            <w:r w:rsidRPr="004707FD">
              <w:rPr>
                <w:rFonts w:eastAsia="Calibri"/>
                <w:b/>
                <w:sz w:val="20"/>
                <w:szCs w:val="20"/>
              </w:rPr>
              <w:t>verilmesi</w:t>
            </w:r>
            <w:proofErr w:type="spellEnd"/>
            <w:r w:rsidRPr="004707FD">
              <w:rPr>
                <w:rFonts w:eastAsia="Calibri"/>
                <w:b/>
                <w:sz w:val="20"/>
                <w:szCs w:val="20"/>
              </w:rPr>
              <w:t>.</w:t>
            </w:r>
          </w:p>
        </w:tc>
        <w:tc>
          <w:tcPr>
            <w:tcW w:w="7513" w:type="dxa"/>
            <w:shd w:val="clear" w:color="auto" w:fill="auto"/>
          </w:tcPr>
          <w:p w:rsidR="0058337A" w:rsidRPr="007243E2" w:rsidRDefault="0058337A" w:rsidP="0075367F">
            <w:pPr>
              <w:pStyle w:val="TableParagraph"/>
              <w:numPr>
                <w:ilvl w:val="0"/>
                <w:numId w:val="3"/>
              </w:numPr>
              <w:autoSpaceDE w:val="0"/>
              <w:autoSpaceDN w:val="0"/>
              <w:spacing w:line="257" w:lineRule="exact"/>
              <w:rPr>
                <w:rFonts w:eastAsia="Calibri"/>
                <w:b/>
                <w:sz w:val="20"/>
                <w:szCs w:val="20"/>
              </w:rPr>
            </w:pPr>
            <w:proofErr w:type="spellStart"/>
            <w:r>
              <w:rPr>
                <w:rFonts w:eastAsia="Calibri"/>
                <w:b/>
                <w:sz w:val="20"/>
                <w:szCs w:val="20"/>
              </w:rPr>
              <w:t>Okul</w:t>
            </w:r>
            <w:proofErr w:type="spellEnd"/>
            <w:r>
              <w:rPr>
                <w:rFonts w:eastAsia="Calibri"/>
                <w:b/>
                <w:sz w:val="20"/>
                <w:szCs w:val="20"/>
              </w:rPr>
              <w:t xml:space="preserve"> </w:t>
            </w:r>
            <w:proofErr w:type="spellStart"/>
            <w:r>
              <w:rPr>
                <w:rFonts w:eastAsia="Calibri"/>
                <w:b/>
                <w:sz w:val="20"/>
                <w:szCs w:val="20"/>
              </w:rPr>
              <w:t>veli</w:t>
            </w:r>
            <w:proofErr w:type="spellEnd"/>
            <w:r>
              <w:rPr>
                <w:rFonts w:eastAsia="Calibri"/>
                <w:b/>
                <w:sz w:val="20"/>
                <w:szCs w:val="20"/>
              </w:rPr>
              <w:t xml:space="preserve"> </w:t>
            </w:r>
            <w:proofErr w:type="spellStart"/>
            <w:r>
              <w:rPr>
                <w:rFonts w:eastAsia="Calibri"/>
                <w:b/>
                <w:sz w:val="20"/>
                <w:szCs w:val="20"/>
              </w:rPr>
              <w:t>işbirliğinin</w:t>
            </w:r>
            <w:proofErr w:type="spellEnd"/>
            <w:r>
              <w:rPr>
                <w:rFonts w:eastAsia="Calibri"/>
                <w:b/>
                <w:sz w:val="20"/>
                <w:szCs w:val="20"/>
              </w:rPr>
              <w:t xml:space="preserve"> </w:t>
            </w:r>
            <w:proofErr w:type="spellStart"/>
            <w:r>
              <w:rPr>
                <w:rFonts w:eastAsia="Calibri"/>
                <w:b/>
                <w:sz w:val="20"/>
                <w:szCs w:val="20"/>
              </w:rPr>
              <w:t>ileri</w:t>
            </w:r>
            <w:proofErr w:type="spellEnd"/>
            <w:r>
              <w:rPr>
                <w:rFonts w:eastAsia="Calibri"/>
                <w:b/>
                <w:sz w:val="20"/>
                <w:szCs w:val="20"/>
              </w:rPr>
              <w:t xml:space="preserve"> </w:t>
            </w:r>
            <w:proofErr w:type="spellStart"/>
            <w:r>
              <w:rPr>
                <w:rFonts w:eastAsia="Calibri"/>
                <w:b/>
                <w:sz w:val="20"/>
                <w:szCs w:val="20"/>
              </w:rPr>
              <w:t>derece</w:t>
            </w:r>
            <w:proofErr w:type="spellEnd"/>
            <w:r>
              <w:rPr>
                <w:rFonts w:eastAsia="Calibri"/>
                <w:b/>
                <w:sz w:val="20"/>
                <w:szCs w:val="20"/>
              </w:rPr>
              <w:t xml:space="preserve"> </w:t>
            </w:r>
            <w:proofErr w:type="spellStart"/>
            <w:r w:rsidRPr="007243E2">
              <w:rPr>
                <w:rFonts w:eastAsia="Calibri"/>
                <w:b/>
                <w:sz w:val="20"/>
                <w:szCs w:val="20"/>
              </w:rPr>
              <w:t>olma</w:t>
            </w:r>
            <w:r>
              <w:rPr>
                <w:rFonts w:eastAsia="Calibri"/>
                <w:b/>
                <w:sz w:val="20"/>
                <w:szCs w:val="20"/>
              </w:rPr>
              <w:t>ma</w:t>
            </w:r>
            <w:r w:rsidRPr="007243E2">
              <w:rPr>
                <w:rFonts w:eastAsia="Calibri"/>
                <w:b/>
                <w:sz w:val="20"/>
                <w:szCs w:val="20"/>
              </w:rPr>
              <w:t>sı</w:t>
            </w:r>
            <w:proofErr w:type="spellEnd"/>
            <w:r w:rsidRPr="007243E2">
              <w:rPr>
                <w:rFonts w:eastAsia="Calibri"/>
                <w:b/>
                <w:sz w:val="20"/>
                <w:szCs w:val="20"/>
              </w:rPr>
              <w:t>.</w:t>
            </w:r>
          </w:p>
        </w:tc>
      </w:tr>
      <w:tr w:rsidR="0058337A" w:rsidRPr="00963F42" w:rsidTr="005767AF">
        <w:trPr>
          <w:trHeight w:val="311"/>
        </w:trPr>
        <w:tc>
          <w:tcPr>
            <w:tcW w:w="567" w:type="dxa"/>
            <w:vMerge/>
            <w:shd w:val="clear" w:color="auto" w:fill="auto"/>
            <w:vAlign w:val="center"/>
          </w:tcPr>
          <w:p w:rsidR="0058337A" w:rsidRPr="00963F42" w:rsidRDefault="0058337A" w:rsidP="005767AF">
            <w:pPr>
              <w:spacing w:after="0" w:line="240" w:lineRule="auto"/>
              <w:jc w:val="center"/>
              <w:rPr>
                <w:rFonts w:ascii="Times New Roman" w:eastAsia="Calibri" w:hAnsi="Times New Roman"/>
                <w:szCs w:val="24"/>
              </w:rPr>
            </w:pPr>
          </w:p>
        </w:tc>
        <w:tc>
          <w:tcPr>
            <w:tcW w:w="425" w:type="dxa"/>
            <w:shd w:val="clear" w:color="auto" w:fill="auto"/>
          </w:tcPr>
          <w:p w:rsidR="0058337A" w:rsidRPr="00963F42" w:rsidRDefault="0058337A" w:rsidP="005767AF">
            <w:pPr>
              <w:spacing w:after="0" w:line="240" w:lineRule="auto"/>
              <w:jc w:val="center"/>
              <w:rPr>
                <w:rFonts w:ascii="Times New Roman" w:eastAsia="Calibri" w:hAnsi="Times New Roman"/>
                <w:szCs w:val="24"/>
              </w:rPr>
            </w:pPr>
            <w:r w:rsidRPr="00963F42">
              <w:rPr>
                <w:rFonts w:ascii="Times New Roman" w:eastAsia="Calibri" w:hAnsi="Times New Roman"/>
                <w:szCs w:val="24"/>
              </w:rPr>
              <w:t>2</w:t>
            </w:r>
          </w:p>
        </w:tc>
        <w:tc>
          <w:tcPr>
            <w:tcW w:w="6095" w:type="dxa"/>
            <w:shd w:val="clear" w:color="auto" w:fill="auto"/>
          </w:tcPr>
          <w:p w:rsidR="0058337A" w:rsidRPr="004707FD" w:rsidRDefault="0058337A" w:rsidP="005767AF">
            <w:pPr>
              <w:pStyle w:val="TableParagraph"/>
              <w:autoSpaceDE w:val="0"/>
              <w:autoSpaceDN w:val="0"/>
              <w:spacing w:line="256" w:lineRule="exact"/>
              <w:jc w:val="center"/>
              <w:rPr>
                <w:rFonts w:eastAsia="Calibri"/>
                <w:b/>
                <w:sz w:val="20"/>
                <w:szCs w:val="20"/>
              </w:rPr>
            </w:pPr>
            <w:proofErr w:type="spellStart"/>
            <w:r w:rsidRPr="004707FD">
              <w:rPr>
                <w:rFonts w:eastAsia="Calibri"/>
                <w:b/>
                <w:sz w:val="20"/>
                <w:szCs w:val="20"/>
              </w:rPr>
              <w:t>Öğrenci</w:t>
            </w:r>
            <w:proofErr w:type="spellEnd"/>
            <w:r w:rsidRPr="004707FD">
              <w:rPr>
                <w:rFonts w:eastAsia="Calibri"/>
                <w:b/>
                <w:sz w:val="20"/>
                <w:szCs w:val="20"/>
              </w:rPr>
              <w:t xml:space="preserve"> </w:t>
            </w:r>
            <w:proofErr w:type="spellStart"/>
            <w:r w:rsidRPr="004707FD">
              <w:rPr>
                <w:rFonts w:eastAsia="Calibri"/>
                <w:b/>
                <w:sz w:val="20"/>
                <w:szCs w:val="20"/>
              </w:rPr>
              <w:t>gelişimleri</w:t>
            </w:r>
            <w:proofErr w:type="spellEnd"/>
            <w:r w:rsidRPr="004707FD">
              <w:rPr>
                <w:rFonts w:eastAsia="Calibri"/>
                <w:b/>
                <w:sz w:val="20"/>
                <w:szCs w:val="20"/>
              </w:rPr>
              <w:t xml:space="preserve"> </w:t>
            </w:r>
            <w:proofErr w:type="spellStart"/>
            <w:r w:rsidRPr="004707FD">
              <w:rPr>
                <w:rFonts w:eastAsia="Calibri"/>
                <w:b/>
                <w:sz w:val="20"/>
                <w:szCs w:val="20"/>
              </w:rPr>
              <w:t>takip</w:t>
            </w:r>
            <w:proofErr w:type="spellEnd"/>
            <w:r w:rsidRPr="004707FD">
              <w:rPr>
                <w:rFonts w:eastAsia="Calibri"/>
                <w:b/>
                <w:sz w:val="20"/>
                <w:szCs w:val="20"/>
              </w:rPr>
              <w:t xml:space="preserve"> </w:t>
            </w:r>
            <w:proofErr w:type="spellStart"/>
            <w:r w:rsidRPr="004707FD">
              <w:rPr>
                <w:rFonts w:eastAsia="Calibri"/>
                <w:b/>
                <w:sz w:val="20"/>
                <w:szCs w:val="20"/>
              </w:rPr>
              <w:t>edimesi</w:t>
            </w:r>
            <w:proofErr w:type="spellEnd"/>
            <w:r w:rsidRPr="004707FD">
              <w:rPr>
                <w:rFonts w:eastAsia="Calibri"/>
                <w:b/>
                <w:sz w:val="20"/>
                <w:szCs w:val="20"/>
              </w:rPr>
              <w:t>.</w:t>
            </w:r>
          </w:p>
        </w:tc>
        <w:tc>
          <w:tcPr>
            <w:tcW w:w="7513" w:type="dxa"/>
            <w:shd w:val="clear" w:color="auto" w:fill="auto"/>
          </w:tcPr>
          <w:p w:rsidR="0058337A" w:rsidRPr="007243E2" w:rsidRDefault="0058337A" w:rsidP="0075367F">
            <w:pPr>
              <w:pStyle w:val="TableParagraph"/>
              <w:numPr>
                <w:ilvl w:val="0"/>
                <w:numId w:val="3"/>
              </w:numPr>
              <w:autoSpaceDE w:val="0"/>
              <w:autoSpaceDN w:val="0"/>
              <w:spacing w:line="257" w:lineRule="exact"/>
              <w:rPr>
                <w:rFonts w:eastAsia="Calibri"/>
                <w:b/>
                <w:sz w:val="20"/>
                <w:szCs w:val="20"/>
              </w:rPr>
            </w:pPr>
            <w:proofErr w:type="spellStart"/>
            <w:proofErr w:type="gramStart"/>
            <w:r>
              <w:rPr>
                <w:rFonts w:eastAsia="Calibri"/>
                <w:b/>
                <w:sz w:val="20"/>
                <w:szCs w:val="20"/>
              </w:rPr>
              <w:t>Bazı</w:t>
            </w:r>
            <w:proofErr w:type="spellEnd"/>
            <w:r>
              <w:rPr>
                <w:rFonts w:eastAsia="Calibri"/>
                <w:b/>
                <w:sz w:val="20"/>
                <w:szCs w:val="20"/>
              </w:rPr>
              <w:t xml:space="preserve">  </w:t>
            </w:r>
            <w:proofErr w:type="spellStart"/>
            <w:r>
              <w:rPr>
                <w:rFonts w:eastAsia="Calibri"/>
                <w:b/>
                <w:sz w:val="20"/>
                <w:szCs w:val="20"/>
              </w:rPr>
              <w:t>v</w:t>
            </w:r>
            <w:r w:rsidRPr="007243E2">
              <w:rPr>
                <w:rFonts w:eastAsia="Calibri"/>
                <w:b/>
                <w:sz w:val="20"/>
                <w:szCs w:val="20"/>
              </w:rPr>
              <w:t>elilerin</w:t>
            </w:r>
            <w:proofErr w:type="spellEnd"/>
            <w:proofErr w:type="gramEnd"/>
            <w:r w:rsidRPr="007243E2">
              <w:rPr>
                <w:rFonts w:eastAsia="Calibri"/>
                <w:b/>
                <w:sz w:val="20"/>
                <w:szCs w:val="20"/>
              </w:rPr>
              <w:t xml:space="preserve"> </w:t>
            </w:r>
            <w:proofErr w:type="spellStart"/>
            <w:r w:rsidRPr="007243E2">
              <w:rPr>
                <w:rFonts w:eastAsia="Calibri"/>
                <w:b/>
                <w:sz w:val="20"/>
                <w:szCs w:val="20"/>
              </w:rPr>
              <w:t>ilgisiz</w:t>
            </w:r>
            <w:proofErr w:type="spellEnd"/>
            <w:r w:rsidRPr="007243E2">
              <w:rPr>
                <w:rFonts w:eastAsia="Calibri"/>
                <w:b/>
                <w:sz w:val="20"/>
                <w:szCs w:val="20"/>
              </w:rPr>
              <w:t xml:space="preserve"> </w:t>
            </w:r>
            <w:proofErr w:type="spellStart"/>
            <w:r w:rsidRPr="007243E2">
              <w:rPr>
                <w:rFonts w:eastAsia="Calibri"/>
                <w:b/>
                <w:sz w:val="20"/>
                <w:szCs w:val="20"/>
              </w:rPr>
              <w:t>olması</w:t>
            </w:r>
            <w:proofErr w:type="spellEnd"/>
            <w:r w:rsidRPr="007243E2">
              <w:rPr>
                <w:rFonts w:eastAsia="Calibri"/>
                <w:b/>
                <w:sz w:val="20"/>
                <w:szCs w:val="20"/>
              </w:rPr>
              <w:t>.</w:t>
            </w:r>
          </w:p>
        </w:tc>
      </w:tr>
      <w:tr w:rsidR="0058337A" w:rsidRPr="00963F42" w:rsidTr="005767AF">
        <w:trPr>
          <w:trHeight w:val="311"/>
        </w:trPr>
        <w:tc>
          <w:tcPr>
            <w:tcW w:w="567" w:type="dxa"/>
            <w:vMerge/>
            <w:shd w:val="clear" w:color="auto" w:fill="auto"/>
            <w:vAlign w:val="center"/>
          </w:tcPr>
          <w:p w:rsidR="0058337A" w:rsidRPr="00963F42" w:rsidRDefault="0058337A" w:rsidP="005767AF">
            <w:pPr>
              <w:spacing w:after="0" w:line="240" w:lineRule="auto"/>
              <w:jc w:val="center"/>
              <w:rPr>
                <w:rFonts w:ascii="Times New Roman" w:eastAsia="Calibri" w:hAnsi="Times New Roman"/>
                <w:szCs w:val="24"/>
              </w:rPr>
            </w:pPr>
          </w:p>
        </w:tc>
        <w:tc>
          <w:tcPr>
            <w:tcW w:w="425" w:type="dxa"/>
            <w:shd w:val="clear" w:color="auto" w:fill="auto"/>
          </w:tcPr>
          <w:p w:rsidR="0058337A" w:rsidRPr="00963F42" w:rsidRDefault="0058337A" w:rsidP="005767AF">
            <w:pPr>
              <w:spacing w:after="0" w:line="240" w:lineRule="auto"/>
              <w:jc w:val="center"/>
              <w:rPr>
                <w:rFonts w:ascii="Times New Roman" w:eastAsia="Calibri" w:hAnsi="Times New Roman"/>
                <w:szCs w:val="24"/>
              </w:rPr>
            </w:pPr>
            <w:r w:rsidRPr="00963F42">
              <w:rPr>
                <w:rFonts w:ascii="Times New Roman" w:eastAsia="Calibri" w:hAnsi="Times New Roman"/>
                <w:szCs w:val="24"/>
              </w:rPr>
              <w:t>3</w:t>
            </w:r>
          </w:p>
        </w:tc>
        <w:tc>
          <w:tcPr>
            <w:tcW w:w="6095" w:type="dxa"/>
            <w:shd w:val="clear" w:color="auto" w:fill="auto"/>
          </w:tcPr>
          <w:p w:rsidR="0058337A" w:rsidRPr="004707FD" w:rsidRDefault="0058337A" w:rsidP="005767AF">
            <w:pPr>
              <w:pStyle w:val="TableParagraph"/>
              <w:autoSpaceDE w:val="0"/>
              <w:autoSpaceDN w:val="0"/>
              <w:spacing w:line="256" w:lineRule="exact"/>
              <w:jc w:val="center"/>
              <w:rPr>
                <w:rFonts w:eastAsia="Calibri"/>
                <w:b/>
                <w:sz w:val="20"/>
                <w:szCs w:val="20"/>
              </w:rPr>
            </w:pPr>
            <w:proofErr w:type="spellStart"/>
            <w:r w:rsidRPr="004707FD">
              <w:rPr>
                <w:rFonts w:eastAsia="Calibri"/>
                <w:b/>
                <w:sz w:val="20"/>
                <w:szCs w:val="20"/>
              </w:rPr>
              <w:t>Giriş</w:t>
            </w:r>
            <w:proofErr w:type="spellEnd"/>
            <w:r w:rsidRPr="004707FD">
              <w:rPr>
                <w:rFonts w:eastAsia="Calibri"/>
                <w:b/>
                <w:sz w:val="20"/>
                <w:szCs w:val="20"/>
              </w:rPr>
              <w:t xml:space="preserve"> </w:t>
            </w:r>
            <w:proofErr w:type="spellStart"/>
            <w:r w:rsidRPr="004707FD">
              <w:rPr>
                <w:rFonts w:eastAsia="Calibri"/>
                <w:b/>
                <w:sz w:val="20"/>
                <w:szCs w:val="20"/>
              </w:rPr>
              <w:t>çıkış</w:t>
            </w:r>
            <w:proofErr w:type="spellEnd"/>
            <w:r w:rsidRPr="004707FD">
              <w:rPr>
                <w:rFonts w:eastAsia="Calibri"/>
                <w:b/>
                <w:sz w:val="20"/>
                <w:szCs w:val="20"/>
              </w:rPr>
              <w:t xml:space="preserve"> </w:t>
            </w:r>
            <w:proofErr w:type="spellStart"/>
            <w:r w:rsidRPr="004707FD">
              <w:rPr>
                <w:rFonts w:eastAsia="Calibri"/>
                <w:b/>
                <w:sz w:val="20"/>
                <w:szCs w:val="20"/>
              </w:rPr>
              <w:t>saatlerine</w:t>
            </w:r>
            <w:proofErr w:type="spellEnd"/>
            <w:r w:rsidRPr="004707FD">
              <w:rPr>
                <w:rFonts w:eastAsia="Calibri"/>
                <w:b/>
                <w:sz w:val="20"/>
                <w:szCs w:val="20"/>
              </w:rPr>
              <w:t xml:space="preserve"> </w:t>
            </w:r>
            <w:proofErr w:type="spellStart"/>
            <w:r w:rsidRPr="004707FD">
              <w:rPr>
                <w:rFonts w:eastAsia="Calibri"/>
                <w:b/>
                <w:sz w:val="20"/>
                <w:szCs w:val="20"/>
              </w:rPr>
              <w:t>dikkat</w:t>
            </w:r>
            <w:proofErr w:type="spellEnd"/>
            <w:r w:rsidRPr="004707FD">
              <w:rPr>
                <w:rFonts w:eastAsia="Calibri"/>
                <w:b/>
                <w:sz w:val="20"/>
                <w:szCs w:val="20"/>
              </w:rPr>
              <w:t xml:space="preserve"> </w:t>
            </w:r>
            <w:proofErr w:type="spellStart"/>
            <w:r w:rsidRPr="004707FD">
              <w:rPr>
                <w:rFonts w:eastAsia="Calibri"/>
                <w:b/>
                <w:sz w:val="20"/>
                <w:szCs w:val="20"/>
              </w:rPr>
              <w:t>edilmesi</w:t>
            </w:r>
            <w:proofErr w:type="spellEnd"/>
            <w:r w:rsidRPr="004707FD">
              <w:rPr>
                <w:rFonts w:eastAsia="Calibri"/>
                <w:b/>
                <w:sz w:val="20"/>
                <w:szCs w:val="20"/>
              </w:rPr>
              <w:t>.</w:t>
            </w:r>
          </w:p>
        </w:tc>
        <w:tc>
          <w:tcPr>
            <w:tcW w:w="7513" w:type="dxa"/>
            <w:shd w:val="clear" w:color="auto" w:fill="auto"/>
          </w:tcPr>
          <w:p w:rsidR="0058337A" w:rsidRPr="007243E2" w:rsidRDefault="0058337A" w:rsidP="0075367F">
            <w:pPr>
              <w:pStyle w:val="TableParagraph"/>
              <w:numPr>
                <w:ilvl w:val="0"/>
                <w:numId w:val="3"/>
              </w:numPr>
              <w:autoSpaceDE w:val="0"/>
              <w:autoSpaceDN w:val="0"/>
              <w:spacing w:line="257" w:lineRule="exact"/>
              <w:rPr>
                <w:rFonts w:eastAsia="Calibri"/>
                <w:b/>
                <w:sz w:val="20"/>
                <w:szCs w:val="20"/>
              </w:rPr>
            </w:pPr>
            <w:proofErr w:type="spellStart"/>
            <w:r w:rsidRPr="007243E2">
              <w:rPr>
                <w:rFonts w:eastAsia="Calibri"/>
                <w:b/>
                <w:sz w:val="20"/>
                <w:szCs w:val="20"/>
              </w:rPr>
              <w:t>Velilerin</w:t>
            </w:r>
            <w:proofErr w:type="spellEnd"/>
            <w:r w:rsidRPr="007243E2">
              <w:rPr>
                <w:rFonts w:eastAsia="Calibri"/>
                <w:b/>
                <w:sz w:val="20"/>
                <w:szCs w:val="20"/>
              </w:rPr>
              <w:t xml:space="preserve"> </w:t>
            </w:r>
            <w:proofErr w:type="spellStart"/>
            <w:r w:rsidRPr="007243E2">
              <w:rPr>
                <w:rFonts w:eastAsia="Calibri"/>
                <w:b/>
                <w:sz w:val="20"/>
                <w:szCs w:val="20"/>
              </w:rPr>
              <w:t>öğrenci</w:t>
            </w:r>
            <w:proofErr w:type="spellEnd"/>
            <w:r w:rsidRPr="007243E2">
              <w:rPr>
                <w:rFonts w:eastAsia="Calibri"/>
                <w:b/>
                <w:sz w:val="20"/>
                <w:szCs w:val="20"/>
              </w:rPr>
              <w:t xml:space="preserve"> </w:t>
            </w:r>
            <w:proofErr w:type="spellStart"/>
            <w:r w:rsidRPr="007243E2">
              <w:rPr>
                <w:rFonts w:eastAsia="Calibri"/>
                <w:b/>
                <w:sz w:val="20"/>
                <w:szCs w:val="20"/>
              </w:rPr>
              <w:t>temizliğine</w:t>
            </w:r>
            <w:proofErr w:type="spellEnd"/>
            <w:r w:rsidRPr="007243E2">
              <w:rPr>
                <w:rFonts w:eastAsia="Calibri"/>
                <w:b/>
                <w:sz w:val="20"/>
                <w:szCs w:val="20"/>
              </w:rPr>
              <w:t xml:space="preserve">, </w:t>
            </w:r>
            <w:proofErr w:type="spellStart"/>
            <w:r w:rsidRPr="007243E2">
              <w:rPr>
                <w:rFonts w:eastAsia="Calibri"/>
                <w:b/>
                <w:sz w:val="20"/>
                <w:szCs w:val="20"/>
              </w:rPr>
              <w:t>devamsızlığına</w:t>
            </w:r>
            <w:proofErr w:type="spellEnd"/>
            <w:r w:rsidRPr="007243E2">
              <w:rPr>
                <w:rFonts w:eastAsia="Calibri"/>
                <w:b/>
                <w:sz w:val="20"/>
                <w:szCs w:val="20"/>
              </w:rPr>
              <w:t xml:space="preserve"> </w:t>
            </w:r>
            <w:proofErr w:type="spellStart"/>
            <w:r w:rsidRPr="007243E2">
              <w:rPr>
                <w:rFonts w:eastAsia="Calibri"/>
                <w:b/>
                <w:sz w:val="20"/>
                <w:szCs w:val="20"/>
              </w:rPr>
              <w:t>dikkat</w:t>
            </w:r>
            <w:proofErr w:type="spellEnd"/>
            <w:r w:rsidRPr="007243E2">
              <w:rPr>
                <w:rFonts w:eastAsia="Calibri"/>
                <w:b/>
                <w:sz w:val="20"/>
                <w:szCs w:val="20"/>
              </w:rPr>
              <w:t xml:space="preserve"> </w:t>
            </w:r>
            <w:proofErr w:type="spellStart"/>
            <w:r w:rsidRPr="007243E2">
              <w:rPr>
                <w:rFonts w:eastAsia="Calibri"/>
                <w:b/>
                <w:sz w:val="20"/>
                <w:szCs w:val="20"/>
              </w:rPr>
              <w:t>etmiyor</w:t>
            </w:r>
            <w:proofErr w:type="spellEnd"/>
            <w:r w:rsidRPr="007243E2">
              <w:rPr>
                <w:rFonts w:eastAsia="Calibri"/>
                <w:b/>
                <w:sz w:val="20"/>
                <w:szCs w:val="20"/>
              </w:rPr>
              <w:t xml:space="preserve"> </w:t>
            </w:r>
            <w:proofErr w:type="spellStart"/>
            <w:r w:rsidRPr="007243E2">
              <w:rPr>
                <w:rFonts w:eastAsia="Calibri"/>
                <w:b/>
                <w:sz w:val="20"/>
                <w:szCs w:val="20"/>
              </w:rPr>
              <w:t>olması</w:t>
            </w:r>
            <w:proofErr w:type="spellEnd"/>
            <w:r w:rsidRPr="007243E2">
              <w:rPr>
                <w:rFonts w:eastAsia="Calibri"/>
                <w:b/>
                <w:sz w:val="20"/>
                <w:szCs w:val="20"/>
              </w:rPr>
              <w:t>.</w:t>
            </w:r>
          </w:p>
        </w:tc>
      </w:tr>
      <w:tr w:rsidR="0058337A" w:rsidRPr="00963F42" w:rsidTr="005767AF">
        <w:trPr>
          <w:trHeight w:val="311"/>
        </w:trPr>
        <w:tc>
          <w:tcPr>
            <w:tcW w:w="567" w:type="dxa"/>
            <w:vMerge/>
            <w:shd w:val="clear" w:color="auto" w:fill="auto"/>
            <w:vAlign w:val="center"/>
          </w:tcPr>
          <w:p w:rsidR="0058337A" w:rsidRPr="00963F42" w:rsidRDefault="0058337A" w:rsidP="005767AF">
            <w:pPr>
              <w:spacing w:after="0" w:line="240" w:lineRule="auto"/>
              <w:jc w:val="center"/>
              <w:rPr>
                <w:rFonts w:ascii="Times New Roman" w:eastAsia="Calibri" w:hAnsi="Times New Roman"/>
                <w:szCs w:val="24"/>
              </w:rPr>
            </w:pPr>
          </w:p>
        </w:tc>
        <w:tc>
          <w:tcPr>
            <w:tcW w:w="425" w:type="dxa"/>
            <w:shd w:val="clear" w:color="auto" w:fill="auto"/>
          </w:tcPr>
          <w:p w:rsidR="0058337A" w:rsidRPr="00963F42" w:rsidRDefault="0058337A" w:rsidP="005767AF">
            <w:pPr>
              <w:spacing w:after="0" w:line="240" w:lineRule="auto"/>
              <w:jc w:val="center"/>
              <w:rPr>
                <w:rFonts w:ascii="Times New Roman" w:eastAsia="Calibri" w:hAnsi="Times New Roman"/>
                <w:szCs w:val="24"/>
              </w:rPr>
            </w:pPr>
            <w:r w:rsidRPr="00963F42">
              <w:rPr>
                <w:rFonts w:ascii="Times New Roman" w:eastAsia="Calibri" w:hAnsi="Times New Roman"/>
                <w:szCs w:val="24"/>
              </w:rPr>
              <w:t>4</w:t>
            </w:r>
          </w:p>
        </w:tc>
        <w:tc>
          <w:tcPr>
            <w:tcW w:w="6095" w:type="dxa"/>
            <w:shd w:val="clear" w:color="auto" w:fill="auto"/>
          </w:tcPr>
          <w:p w:rsidR="0058337A" w:rsidRPr="004707FD" w:rsidRDefault="0058337A" w:rsidP="005767AF">
            <w:pPr>
              <w:pStyle w:val="TableParagraph"/>
              <w:autoSpaceDE w:val="0"/>
              <w:autoSpaceDN w:val="0"/>
              <w:spacing w:line="256" w:lineRule="exact"/>
              <w:jc w:val="center"/>
              <w:rPr>
                <w:rFonts w:eastAsia="Calibri"/>
                <w:b/>
                <w:sz w:val="20"/>
                <w:szCs w:val="20"/>
              </w:rPr>
            </w:pPr>
            <w:proofErr w:type="spellStart"/>
            <w:r w:rsidRPr="004707FD">
              <w:rPr>
                <w:rFonts w:eastAsia="Calibri"/>
                <w:b/>
                <w:sz w:val="20"/>
                <w:szCs w:val="20"/>
              </w:rPr>
              <w:t>Nöbetçi</w:t>
            </w:r>
            <w:proofErr w:type="spellEnd"/>
            <w:r w:rsidRPr="004707FD">
              <w:rPr>
                <w:rFonts w:eastAsia="Calibri"/>
                <w:b/>
                <w:sz w:val="20"/>
                <w:szCs w:val="20"/>
              </w:rPr>
              <w:t xml:space="preserve"> </w:t>
            </w:r>
            <w:proofErr w:type="spellStart"/>
            <w:r w:rsidRPr="004707FD">
              <w:rPr>
                <w:rFonts w:eastAsia="Calibri"/>
                <w:b/>
                <w:sz w:val="20"/>
                <w:szCs w:val="20"/>
              </w:rPr>
              <w:t>öğrenci</w:t>
            </w:r>
            <w:proofErr w:type="spellEnd"/>
            <w:r w:rsidRPr="004707FD">
              <w:rPr>
                <w:rFonts w:eastAsia="Calibri"/>
                <w:b/>
                <w:sz w:val="20"/>
                <w:szCs w:val="20"/>
              </w:rPr>
              <w:t xml:space="preserve"> </w:t>
            </w:r>
            <w:proofErr w:type="spellStart"/>
            <w:r w:rsidRPr="004707FD">
              <w:rPr>
                <w:rFonts w:eastAsia="Calibri"/>
                <w:b/>
                <w:sz w:val="20"/>
                <w:szCs w:val="20"/>
              </w:rPr>
              <w:t>öğretmen</w:t>
            </w:r>
            <w:proofErr w:type="spellEnd"/>
            <w:r w:rsidRPr="004707FD">
              <w:rPr>
                <w:rFonts w:eastAsia="Calibri"/>
                <w:b/>
                <w:sz w:val="20"/>
                <w:szCs w:val="20"/>
              </w:rPr>
              <w:t xml:space="preserve"> </w:t>
            </w:r>
            <w:proofErr w:type="spellStart"/>
            <w:r w:rsidRPr="004707FD">
              <w:rPr>
                <w:rFonts w:eastAsia="Calibri"/>
                <w:b/>
                <w:sz w:val="20"/>
                <w:szCs w:val="20"/>
              </w:rPr>
              <w:t>görevini</w:t>
            </w:r>
            <w:proofErr w:type="spellEnd"/>
            <w:r w:rsidRPr="004707FD">
              <w:rPr>
                <w:rFonts w:eastAsia="Calibri"/>
                <w:b/>
                <w:sz w:val="20"/>
                <w:szCs w:val="20"/>
              </w:rPr>
              <w:t xml:space="preserve"> </w:t>
            </w:r>
            <w:proofErr w:type="spellStart"/>
            <w:r w:rsidRPr="004707FD">
              <w:rPr>
                <w:rFonts w:eastAsia="Calibri"/>
                <w:b/>
                <w:sz w:val="20"/>
                <w:szCs w:val="20"/>
              </w:rPr>
              <w:t>titizlikle</w:t>
            </w:r>
            <w:proofErr w:type="spellEnd"/>
            <w:r w:rsidRPr="004707FD">
              <w:rPr>
                <w:rFonts w:eastAsia="Calibri"/>
                <w:b/>
                <w:sz w:val="20"/>
                <w:szCs w:val="20"/>
              </w:rPr>
              <w:t xml:space="preserve"> </w:t>
            </w:r>
            <w:proofErr w:type="spellStart"/>
            <w:r w:rsidRPr="004707FD">
              <w:rPr>
                <w:rFonts w:eastAsia="Calibri"/>
                <w:b/>
                <w:sz w:val="20"/>
                <w:szCs w:val="20"/>
              </w:rPr>
              <w:t>yerine</w:t>
            </w:r>
            <w:proofErr w:type="spellEnd"/>
            <w:r w:rsidRPr="004707FD">
              <w:rPr>
                <w:rFonts w:eastAsia="Calibri"/>
                <w:b/>
                <w:sz w:val="20"/>
                <w:szCs w:val="20"/>
              </w:rPr>
              <w:t xml:space="preserve"> </w:t>
            </w:r>
            <w:proofErr w:type="spellStart"/>
            <w:r w:rsidRPr="004707FD">
              <w:rPr>
                <w:rFonts w:eastAsia="Calibri"/>
                <w:b/>
                <w:sz w:val="20"/>
                <w:szCs w:val="20"/>
              </w:rPr>
              <w:t>getirmesi</w:t>
            </w:r>
            <w:proofErr w:type="spellEnd"/>
            <w:r w:rsidRPr="004707FD">
              <w:rPr>
                <w:rFonts w:eastAsia="Calibri"/>
                <w:b/>
                <w:sz w:val="20"/>
                <w:szCs w:val="20"/>
              </w:rPr>
              <w:t>.</w:t>
            </w:r>
          </w:p>
        </w:tc>
        <w:tc>
          <w:tcPr>
            <w:tcW w:w="7513" w:type="dxa"/>
            <w:shd w:val="clear" w:color="auto" w:fill="auto"/>
          </w:tcPr>
          <w:p w:rsidR="0058337A" w:rsidRPr="007243E2" w:rsidRDefault="0058337A" w:rsidP="0075367F">
            <w:pPr>
              <w:pStyle w:val="TableParagraph"/>
              <w:numPr>
                <w:ilvl w:val="0"/>
                <w:numId w:val="3"/>
              </w:numPr>
              <w:autoSpaceDE w:val="0"/>
              <w:autoSpaceDN w:val="0"/>
              <w:spacing w:line="257" w:lineRule="exact"/>
              <w:rPr>
                <w:rFonts w:eastAsia="Calibri"/>
                <w:b/>
                <w:sz w:val="20"/>
                <w:szCs w:val="20"/>
              </w:rPr>
            </w:pPr>
            <w:proofErr w:type="spellStart"/>
            <w:r>
              <w:rPr>
                <w:rFonts w:eastAsia="Calibri"/>
                <w:b/>
                <w:sz w:val="20"/>
                <w:szCs w:val="20"/>
              </w:rPr>
              <w:t>Velilerin</w:t>
            </w:r>
            <w:proofErr w:type="spellEnd"/>
            <w:r>
              <w:rPr>
                <w:rFonts w:eastAsia="Calibri"/>
                <w:b/>
                <w:sz w:val="20"/>
                <w:szCs w:val="20"/>
              </w:rPr>
              <w:t xml:space="preserve"> </w:t>
            </w:r>
            <w:proofErr w:type="spellStart"/>
            <w:r>
              <w:rPr>
                <w:rFonts w:eastAsia="Calibri"/>
                <w:b/>
                <w:sz w:val="20"/>
                <w:szCs w:val="20"/>
              </w:rPr>
              <w:t>çocuklarıyla</w:t>
            </w:r>
            <w:proofErr w:type="spellEnd"/>
            <w:r>
              <w:rPr>
                <w:rFonts w:eastAsia="Calibri"/>
                <w:b/>
                <w:sz w:val="20"/>
                <w:szCs w:val="20"/>
              </w:rPr>
              <w:t xml:space="preserve"> </w:t>
            </w:r>
            <w:proofErr w:type="spellStart"/>
            <w:r>
              <w:rPr>
                <w:rFonts w:eastAsia="Calibri"/>
                <w:b/>
                <w:sz w:val="20"/>
                <w:szCs w:val="20"/>
              </w:rPr>
              <w:t>iletişim</w:t>
            </w:r>
            <w:proofErr w:type="spellEnd"/>
            <w:r>
              <w:rPr>
                <w:rFonts w:eastAsia="Calibri"/>
                <w:b/>
                <w:sz w:val="20"/>
                <w:szCs w:val="20"/>
              </w:rPr>
              <w:t xml:space="preserve"> </w:t>
            </w:r>
            <w:proofErr w:type="spellStart"/>
            <w:r>
              <w:rPr>
                <w:rFonts w:eastAsia="Calibri"/>
                <w:b/>
                <w:sz w:val="20"/>
                <w:szCs w:val="20"/>
              </w:rPr>
              <w:t>sorunları</w:t>
            </w:r>
            <w:proofErr w:type="spellEnd"/>
          </w:p>
        </w:tc>
      </w:tr>
      <w:tr w:rsidR="0058337A" w:rsidRPr="00963F42" w:rsidTr="005767AF">
        <w:trPr>
          <w:trHeight w:val="311"/>
        </w:trPr>
        <w:tc>
          <w:tcPr>
            <w:tcW w:w="567" w:type="dxa"/>
            <w:vMerge/>
            <w:shd w:val="clear" w:color="auto" w:fill="auto"/>
            <w:vAlign w:val="center"/>
          </w:tcPr>
          <w:p w:rsidR="0058337A" w:rsidRPr="00963F42" w:rsidRDefault="0058337A" w:rsidP="005767AF">
            <w:pPr>
              <w:spacing w:after="0" w:line="240" w:lineRule="auto"/>
              <w:jc w:val="center"/>
              <w:rPr>
                <w:rFonts w:ascii="Times New Roman" w:eastAsia="Calibri" w:hAnsi="Times New Roman"/>
                <w:szCs w:val="24"/>
              </w:rPr>
            </w:pPr>
          </w:p>
        </w:tc>
        <w:tc>
          <w:tcPr>
            <w:tcW w:w="425" w:type="dxa"/>
            <w:shd w:val="clear" w:color="auto" w:fill="auto"/>
          </w:tcPr>
          <w:p w:rsidR="0058337A" w:rsidRPr="00963F42" w:rsidRDefault="0058337A" w:rsidP="005767AF">
            <w:pPr>
              <w:spacing w:after="0" w:line="240" w:lineRule="auto"/>
              <w:jc w:val="center"/>
              <w:rPr>
                <w:rFonts w:ascii="Times New Roman" w:eastAsia="Calibri" w:hAnsi="Times New Roman"/>
                <w:szCs w:val="24"/>
              </w:rPr>
            </w:pPr>
            <w:r w:rsidRPr="00963F42">
              <w:rPr>
                <w:rFonts w:ascii="Times New Roman" w:eastAsia="Calibri" w:hAnsi="Times New Roman"/>
                <w:szCs w:val="24"/>
              </w:rPr>
              <w:t>5</w:t>
            </w:r>
          </w:p>
        </w:tc>
        <w:tc>
          <w:tcPr>
            <w:tcW w:w="6095" w:type="dxa"/>
            <w:shd w:val="clear" w:color="auto" w:fill="auto"/>
          </w:tcPr>
          <w:p w:rsidR="0058337A" w:rsidRPr="004707FD" w:rsidRDefault="0058337A" w:rsidP="005767AF">
            <w:pPr>
              <w:pStyle w:val="TableParagraph"/>
              <w:autoSpaceDE w:val="0"/>
              <w:autoSpaceDN w:val="0"/>
              <w:spacing w:line="256" w:lineRule="exact"/>
              <w:jc w:val="center"/>
              <w:rPr>
                <w:rFonts w:eastAsia="Calibri"/>
                <w:b/>
                <w:sz w:val="20"/>
                <w:szCs w:val="20"/>
              </w:rPr>
            </w:pPr>
            <w:proofErr w:type="spellStart"/>
            <w:r w:rsidRPr="004707FD">
              <w:rPr>
                <w:rFonts w:eastAsia="Calibri"/>
                <w:b/>
                <w:sz w:val="20"/>
                <w:szCs w:val="20"/>
              </w:rPr>
              <w:t>Yönetici-öğretmen</w:t>
            </w:r>
            <w:proofErr w:type="spellEnd"/>
            <w:r w:rsidRPr="004707FD">
              <w:rPr>
                <w:rFonts w:eastAsia="Calibri"/>
                <w:b/>
                <w:sz w:val="20"/>
                <w:szCs w:val="20"/>
              </w:rPr>
              <w:t xml:space="preserve"> </w:t>
            </w:r>
            <w:proofErr w:type="spellStart"/>
            <w:r w:rsidRPr="004707FD">
              <w:rPr>
                <w:rFonts w:eastAsia="Calibri"/>
                <w:b/>
                <w:sz w:val="20"/>
                <w:szCs w:val="20"/>
              </w:rPr>
              <w:t>iletişiminin</w:t>
            </w:r>
            <w:proofErr w:type="spellEnd"/>
            <w:r w:rsidRPr="004707FD">
              <w:rPr>
                <w:rFonts w:eastAsia="Calibri"/>
                <w:b/>
                <w:sz w:val="20"/>
                <w:szCs w:val="20"/>
              </w:rPr>
              <w:t xml:space="preserve"> </w:t>
            </w:r>
            <w:proofErr w:type="spellStart"/>
            <w:r w:rsidRPr="004707FD">
              <w:rPr>
                <w:rFonts w:eastAsia="Calibri"/>
                <w:b/>
                <w:sz w:val="20"/>
                <w:szCs w:val="20"/>
              </w:rPr>
              <w:t>iyi</w:t>
            </w:r>
            <w:proofErr w:type="spellEnd"/>
            <w:r w:rsidRPr="004707FD">
              <w:rPr>
                <w:rFonts w:eastAsia="Calibri"/>
                <w:b/>
                <w:sz w:val="20"/>
                <w:szCs w:val="20"/>
              </w:rPr>
              <w:t xml:space="preserve"> </w:t>
            </w:r>
            <w:proofErr w:type="spellStart"/>
            <w:r w:rsidRPr="004707FD">
              <w:rPr>
                <w:rFonts w:eastAsia="Calibri"/>
                <w:b/>
                <w:sz w:val="20"/>
                <w:szCs w:val="20"/>
              </w:rPr>
              <w:t>olması</w:t>
            </w:r>
            <w:proofErr w:type="spellEnd"/>
            <w:r w:rsidRPr="004707FD">
              <w:rPr>
                <w:rFonts w:eastAsia="Calibri"/>
                <w:b/>
                <w:sz w:val="20"/>
                <w:szCs w:val="20"/>
              </w:rPr>
              <w:t>.</w:t>
            </w:r>
          </w:p>
        </w:tc>
        <w:tc>
          <w:tcPr>
            <w:tcW w:w="7513" w:type="dxa"/>
            <w:shd w:val="clear" w:color="auto" w:fill="auto"/>
          </w:tcPr>
          <w:p w:rsidR="0058337A" w:rsidRPr="007243E2" w:rsidRDefault="0058337A" w:rsidP="0075367F">
            <w:pPr>
              <w:pStyle w:val="TableParagraph"/>
              <w:numPr>
                <w:ilvl w:val="0"/>
                <w:numId w:val="3"/>
              </w:numPr>
              <w:autoSpaceDE w:val="0"/>
              <w:autoSpaceDN w:val="0"/>
              <w:spacing w:line="257" w:lineRule="exact"/>
              <w:rPr>
                <w:rFonts w:eastAsia="Calibri"/>
                <w:b/>
                <w:sz w:val="20"/>
                <w:szCs w:val="20"/>
              </w:rPr>
            </w:pPr>
          </w:p>
        </w:tc>
      </w:tr>
    </w:tbl>
    <w:p w:rsidR="00626DDC" w:rsidRDefault="00626DDC" w:rsidP="00626DDC">
      <w:pPr>
        <w:jc w:val="center"/>
      </w:pPr>
    </w:p>
    <w:p w:rsidR="00626DDC" w:rsidRDefault="00626DDC" w:rsidP="00626DDC">
      <w:pPr>
        <w:spacing w:after="120" w:line="360" w:lineRule="auto"/>
        <w:jc w:val="center"/>
        <w:rPr>
          <w:szCs w:val="24"/>
        </w:rPr>
      </w:pPr>
    </w:p>
    <w:p w:rsidR="00626DDC" w:rsidRDefault="00626DDC" w:rsidP="00626DDC">
      <w:pPr>
        <w:spacing w:after="120" w:line="360" w:lineRule="auto"/>
        <w:jc w:val="center"/>
        <w:rPr>
          <w:szCs w:val="24"/>
        </w:rPr>
      </w:pPr>
      <w:r>
        <w:rPr>
          <w:szCs w:val="24"/>
        </w:rPr>
        <w:t>Veli Anketi Sonuçları:</w:t>
      </w:r>
    </w:p>
    <w:p w:rsidR="00626DDC" w:rsidRPr="00963F42" w:rsidRDefault="00626DDC" w:rsidP="00626DDC">
      <w:pPr>
        <w:spacing w:after="120" w:line="360" w:lineRule="auto"/>
        <w:jc w:val="center"/>
        <w:rPr>
          <w:rFonts w:ascii="Times New Roman" w:hAnsi="Times New Roman"/>
          <w:b/>
          <w:sz w:val="16"/>
          <w:szCs w:val="16"/>
        </w:rPr>
      </w:pPr>
      <w:r w:rsidRPr="00963F42">
        <w:rPr>
          <w:rFonts w:ascii="Times New Roman" w:hAnsi="Times New Roman"/>
          <w:b/>
          <w:sz w:val="16"/>
          <w:szCs w:val="16"/>
        </w:rPr>
        <w:t>HACIEKBER İLK/ORTAOKULU MÜDÜRLÜĞÜ STRATEJİK PLANI (2019-2023)</w:t>
      </w:r>
    </w:p>
    <w:p w:rsidR="00626DDC" w:rsidRPr="00963F42" w:rsidRDefault="00626DDC" w:rsidP="00626DDC">
      <w:pPr>
        <w:spacing w:after="120" w:line="360" w:lineRule="auto"/>
        <w:jc w:val="center"/>
        <w:rPr>
          <w:rFonts w:ascii="Times New Roman" w:hAnsi="Times New Roman"/>
          <w:sz w:val="16"/>
          <w:szCs w:val="16"/>
        </w:rPr>
      </w:pPr>
      <w:r w:rsidRPr="00963F42">
        <w:rPr>
          <w:rFonts w:ascii="Times New Roman" w:eastAsia="Calibri" w:hAnsi="Times New Roman"/>
          <w:b/>
          <w:sz w:val="16"/>
          <w:szCs w:val="16"/>
          <w:lang w:eastAsia="en-US"/>
        </w:rPr>
        <w:t>“VELİ GÖRÜŞ VE DEĞERLENDİRMELERİ” ANKET SONUÇLARI</w:t>
      </w:r>
    </w:p>
    <w:p w:rsidR="00626DDC" w:rsidRPr="00963F42" w:rsidRDefault="00626DDC" w:rsidP="00626DDC">
      <w:pPr>
        <w:spacing w:after="0" w:line="240" w:lineRule="auto"/>
        <w:ind w:firstLine="720"/>
        <w:jc w:val="center"/>
        <w:rPr>
          <w:rFonts w:ascii="Times New Roman" w:hAnsi="Times New Roman"/>
          <w:szCs w:val="24"/>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292"/>
        <w:gridCol w:w="1056"/>
        <w:gridCol w:w="708"/>
        <w:gridCol w:w="709"/>
        <w:gridCol w:w="709"/>
        <w:gridCol w:w="709"/>
        <w:gridCol w:w="850"/>
      </w:tblGrid>
      <w:tr w:rsidR="00626DDC" w:rsidRPr="00963F42" w:rsidTr="005767AF">
        <w:trPr>
          <w:trHeight w:val="260"/>
        </w:trPr>
        <w:tc>
          <w:tcPr>
            <w:tcW w:w="1276" w:type="dxa"/>
            <w:vMerge w:val="restart"/>
            <w:vAlign w:val="center"/>
          </w:tcPr>
          <w:p w:rsidR="00626DDC" w:rsidRPr="00963F42" w:rsidRDefault="00626DDC" w:rsidP="00626DDC">
            <w:pPr>
              <w:spacing w:after="0" w:line="240" w:lineRule="auto"/>
              <w:jc w:val="center"/>
              <w:rPr>
                <w:rFonts w:ascii="Times New Roman" w:hAnsi="Times New Roman"/>
                <w:b/>
                <w:szCs w:val="24"/>
              </w:rPr>
            </w:pPr>
            <w:r w:rsidRPr="00963F42">
              <w:rPr>
                <w:rFonts w:ascii="Times New Roman" w:hAnsi="Times New Roman"/>
                <w:b/>
                <w:szCs w:val="24"/>
              </w:rPr>
              <w:t>Sıra No</w:t>
            </w:r>
          </w:p>
        </w:tc>
        <w:tc>
          <w:tcPr>
            <w:tcW w:w="9292" w:type="dxa"/>
            <w:vMerge w:val="restart"/>
            <w:shd w:val="clear" w:color="auto" w:fill="auto"/>
            <w:vAlign w:val="center"/>
          </w:tcPr>
          <w:p w:rsidR="00626DDC" w:rsidRPr="00963F42" w:rsidRDefault="00626DDC" w:rsidP="00626DDC">
            <w:pPr>
              <w:spacing w:after="0" w:line="240" w:lineRule="auto"/>
              <w:jc w:val="center"/>
              <w:rPr>
                <w:rFonts w:ascii="Times New Roman" w:hAnsi="Times New Roman"/>
                <w:b/>
                <w:szCs w:val="24"/>
              </w:rPr>
            </w:pPr>
            <w:r w:rsidRPr="00963F42">
              <w:rPr>
                <w:rFonts w:ascii="Times New Roman" w:hAnsi="Times New Roman"/>
                <w:b/>
                <w:szCs w:val="24"/>
              </w:rPr>
              <w:t>MADDELER</w:t>
            </w:r>
          </w:p>
        </w:tc>
        <w:tc>
          <w:tcPr>
            <w:tcW w:w="3891" w:type="dxa"/>
            <w:gridSpan w:val="5"/>
            <w:shd w:val="clear" w:color="auto" w:fill="auto"/>
          </w:tcPr>
          <w:p w:rsidR="00626DDC" w:rsidRPr="00963F42" w:rsidRDefault="00626DDC" w:rsidP="00626DDC">
            <w:pPr>
              <w:spacing w:after="0" w:line="240" w:lineRule="auto"/>
              <w:jc w:val="center"/>
              <w:rPr>
                <w:rFonts w:ascii="Times New Roman" w:hAnsi="Times New Roman"/>
                <w:b/>
                <w:szCs w:val="24"/>
              </w:rPr>
            </w:pPr>
            <w:r w:rsidRPr="00963F42">
              <w:rPr>
                <w:rFonts w:ascii="Times New Roman" w:hAnsi="Times New Roman"/>
                <w:b/>
                <w:szCs w:val="24"/>
              </w:rPr>
              <w:t>KATILMA DERECESİ</w:t>
            </w:r>
          </w:p>
        </w:tc>
        <w:tc>
          <w:tcPr>
            <w:tcW w:w="850" w:type="dxa"/>
          </w:tcPr>
          <w:p w:rsidR="00626DDC" w:rsidRPr="00963F42" w:rsidRDefault="00626DDC" w:rsidP="00626DDC">
            <w:pPr>
              <w:spacing w:after="0" w:line="240" w:lineRule="auto"/>
              <w:jc w:val="center"/>
              <w:rPr>
                <w:rFonts w:ascii="Times New Roman" w:hAnsi="Times New Roman"/>
                <w:b/>
                <w:szCs w:val="24"/>
              </w:rPr>
            </w:pPr>
          </w:p>
        </w:tc>
      </w:tr>
      <w:tr w:rsidR="00626DDC" w:rsidRPr="00963F42" w:rsidTr="005767AF">
        <w:trPr>
          <w:cantSplit/>
          <w:trHeight w:val="1807"/>
        </w:trPr>
        <w:tc>
          <w:tcPr>
            <w:tcW w:w="1276" w:type="dxa"/>
            <w:vMerge/>
          </w:tcPr>
          <w:p w:rsidR="00626DDC" w:rsidRPr="00963F42" w:rsidRDefault="00626DDC" w:rsidP="00626DDC">
            <w:pPr>
              <w:spacing w:after="0" w:line="240" w:lineRule="auto"/>
              <w:jc w:val="center"/>
              <w:rPr>
                <w:rFonts w:ascii="Times New Roman" w:hAnsi="Times New Roman"/>
                <w:b/>
                <w:szCs w:val="24"/>
              </w:rPr>
            </w:pPr>
          </w:p>
        </w:tc>
        <w:tc>
          <w:tcPr>
            <w:tcW w:w="9292" w:type="dxa"/>
            <w:vMerge/>
            <w:shd w:val="clear" w:color="auto" w:fill="auto"/>
          </w:tcPr>
          <w:p w:rsidR="00626DDC" w:rsidRPr="00963F42" w:rsidRDefault="00626DDC" w:rsidP="00626DDC">
            <w:pPr>
              <w:spacing w:after="0" w:line="240" w:lineRule="auto"/>
              <w:jc w:val="center"/>
              <w:rPr>
                <w:rFonts w:ascii="Times New Roman" w:hAnsi="Times New Roman"/>
                <w:b/>
                <w:szCs w:val="24"/>
              </w:rPr>
            </w:pPr>
          </w:p>
        </w:tc>
        <w:tc>
          <w:tcPr>
            <w:tcW w:w="1056" w:type="dxa"/>
            <w:shd w:val="clear" w:color="auto" w:fill="auto"/>
            <w:textDirection w:val="tbRl"/>
          </w:tcPr>
          <w:p w:rsidR="00626DDC" w:rsidRPr="00963F42" w:rsidRDefault="00626DDC" w:rsidP="00626DDC">
            <w:pPr>
              <w:spacing w:after="0" w:line="240" w:lineRule="auto"/>
              <w:ind w:left="113" w:right="113"/>
              <w:jc w:val="center"/>
              <w:rPr>
                <w:rFonts w:ascii="Times New Roman" w:hAnsi="Times New Roman"/>
                <w:b/>
                <w:szCs w:val="24"/>
              </w:rPr>
            </w:pPr>
            <w:r w:rsidRPr="00963F42">
              <w:rPr>
                <w:rFonts w:ascii="Times New Roman" w:hAnsi="Times New Roman"/>
                <w:b/>
                <w:szCs w:val="24"/>
              </w:rPr>
              <w:t>Kesinlikle Katılıyorum</w:t>
            </w:r>
          </w:p>
        </w:tc>
        <w:tc>
          <w:tcPr>
            <w:tcW w:w="708" w:type="dxa"/>
            <w:shd w:val="clear" w:color="auto" w:fill="auto"/>
            <w:textDirection w:val="tbRl"/>
          </w:tcPr>
          <w:p w:rsidR="00626DDC" w:rsidRPr="00963F42" w:rsidRDefault="00626DDC" w:rsidP="00626DDC">
            <w:pPr>
              <w:spacing w:after="0" w:line="240" w:lineRule="auto"/>
              <w:ind w:left="113" w:right="113"/>
              <w:jc w:val="center"/>
              <w:rPr>
                <w:rFonts w:ascii="Times New Roman" w:hAnsi="Times New Roman"/>
                <w:b/>
                <w:szCs w:val="24"/>
              </w:rPr>
            </w:pPr>
            <w:r w:rsidRPr="00963F42">
              <w:rPr>
                <w:rFonts w:ascii="Times New Roman" w:hAnsi="Times New Roman"/>
                <w:b/>
                <w:szCs w:val="24"/>
              </w:rPr>
              <w:t>Katılıyorum</w:t>
            </w:r>
          </w:p>
        </w:tc>
        <w:tc>
          <w:tcPr>
            <w:tcW w:w="709" w:type="dxa"/>
            <w:shd w:val="clear" w:color="auto" w:fill="auto"/>
            <w:textDirection w:val="tbRl"/>
          </w:tcPr>
          <w:p w:rsidR="00626DDC" w:rsidRPr="00963F42" w:rsidRDefault="00626DDC" w:rsidP="00626DDC">
            <w:pPr>
              <w:spacing w:after="0" w:line="240" w:lineRule="auto"/>
              <w:ind w:left="113" w:right="113"/>
              <w:jc w:val="center"/>
              <w:rPr>
                <w:rFonts w:ascii="Times New Roman" w:hAnsi="Times New Roman"/>
                <w:b/>
                <w:szCs w:val="24"/>
              </w:rPr>
            </w:pPr>
            <w:r w:rsidRPr="00963F42">
              <w:rPr>
                <w:rFonts w:ascii="Times New Roman" w:hAnsi="Times New Roman"/>
                <w:b/>
                <w:szCs w:val="24"/>
              </w:rPr>
              <w:t>Kararsızım</w:t>
            </w:r>
          </w:p>
        </w:tc>
        <w:tc>
          <w:tcPr>
            <w:tcW w:w="709" w:type="dxa"/>
            <w:shd w:val="clear" w:color="auto" w:fill="auto"/>
            <w:textDirection w:val="tbRl"/>
          </w:tcPr>
          <w:p w:rsidR="00626DDC" w:rsidRPr="00963F42" w:rsidRDefault="00626DDC" w:rsidP="00626DDC">
            <w:pPr>
              <w:spacing w:after="0" w:line="240" w:lineRule="auto"/>
              <w:ind w:left="113" w:right="113"/>
              <w:jc w:val="center"/>
              <w:rPr>
                <w:rFonts w:ascii="Times New Roman" w:hAnsi="Times New Roman"/>
                <w:b/>
                <w:szCs w:val="24"/>
              </w:rPr>
            </w:pPr>
            <w:r w:rsidRPr="00963F42">
              <w:rPr>
                <w:rFonts w:ascii="Times New Roman" w:hAnsi="Times New Roman"/>
                <w:b/>
                <w:szCs w:val="24"/>
              </w:rPr>
              <w:t>Kısmen Katılıyorum</w:t>
            </w:r>
          </w:p>
        </w:tc>
        <w:tc>
          <w:tcPr>
            <w:tcW w:w="709" w:type="dxa"/>
            <w:shd w:val="clear" w:color="auto" w:fill="auto"/>
            <w:textDirection w:val="tbRl"/>
          </w:tcPr>
          <w:p w:rsidR="00626DDC" w:rsidRPr="00963F42" w:rsidRDefault="00626DDC" w:rsidP="00626DDC">
            <w:pPr>
              <w:spacing w:after="0" w:line="240" w:lineRule="auto"/>
              <w:ind w:left="113" w:right="113"/>
              <w:jc w:val="center"/>
              <w:rPr>
                <w:rFonts w:ascii="Times New Roman" w:hAnsi="Times New Roman"/>
                <w:b/>
                <w:szCs w:val="24"/>
              </w:rPr>
            </w:pPr>
            <w:r w:rsidRPr="00963F42">
              <w:rPr>
                <w:rFonts w:ascii="Times New Roman" w:hAnsi="Times New Roman"/>
                <w:b/>
                <w:szCs w:val="24"/>
              </w:rPr>
              <w:t>Katılmıyorum</w:t>
            </w:r>
          </w:p>
        </w:tc>
        <w:tc>
          <w:tcPr>
            <w:tcW w:w="850" w:type="dxa"/>
            <w:textDirection w:val="tbRl"/>
          </w:tcPr>
          <w:p w:rsidR="00626DDC" w:rsidRPr="00963F42" w:rsidRDefault="00626DDC" w:rsidP="00626DDC">
            <w:pPr>
              <w:spacing w:after="0" w:line="240" w:lineRule="auto"/>
              <w:ind w:left="113" w:right="113"/>
              <w:jc w:val="center"/>
              <w:rPr>
                <w:rFonts w:ascii="Times New Roman" w:hAnsi="Times New Roman"/>
                <w:b/>
                <w:szCs w:val="24"/>
              </w:rPr>
            </w:pPr>
          </w:p>
        </w:tc>
      </w:tr>
      <w:tr w:rsidR="00626DDC" w:rsidRPr="00963F42" w:rsidTr="005767AF">
        <w:trPr>
          <w:trHeight w:val="234"/>
        </w:trPr>
        <w:tc>
          <w:tcPr>
            <w:tcW w:w="1276" w:type="dxa"/>
            <w:vAlign w:val="center"/>
          </w:tcPr>
          <w:p w:rsidR="00626DDC" w:rsidRPr="00963F42" w:rsidRDefault="00626DDC" w:rsidP="00626DDC">
            <w:pPr>
              <w:spacing w:after="0" w:line="240" w:lineRule="auto"/>
              <w:jc w:val="center"/>
              <w:rPr>
                <w:rFonts w:ascii="Times New Roman" w:hAnsi="Times New Roman"/>
                <w:b/>
                <w:szCs w:val="24"/>
              </w:rPr>
            </w:pPr>
            <w:r w:rsidRPr="00963F42">
              <w:rPr>
                <w:rFonts w:ascii="Times New Roman" w:hAnsi="Times New Roman"/>
                <w:b/>
                <w:szCs w:val="24"/>
              </w:rPr>
              <w:t>1</w:t>
            </w:r>
          </w:p>
        </w:tc>
        <w:tc>
          <w:tcPr>
            <w:tcW w:w="9292"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İhtiyaç duyduğumda okul çalışanlarıyla rahatlıkla görüşebiliyorum.</w:t>
            </w:r>
          </w:p>
        </w:tc>
        <w:tc>
          <w:tcPr>
            <w:tcW w:w="1056"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%75</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%20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%0</w:t>
            </w:r>
          </w:p>
        </w:tc>
        <w:tc>
          <w:tcPr>
            <w:tcW w:w="850"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5767AF">
        <w:trPr>
          <w:trHeight w:val="260"/>
        </w:trPr>
        <w:tc>
          <w:tcPr>
            <w:tcW w:w="1276" w:type="dxa"/>
            <w:vAlign w:val="center"/>
          </w:tcPr>
          <w:p w:rsidR="00626DDC" w:rsidRPr="00963F42" w:rsidRDefault="00626DDC" w:rsidP="00626DDC">
            <w:pPr>
              <w:spacing w:after="0" w:line="240" w:lineRule="auto"/>
              <w:jc w:val="center"/>
              <w:rPr>
                <w:rFonts w:ascii="Times New Roman" w:hAnsi="Times New Roman"/>
                <w:b/>
                <w:szCs w:val="24"/>
              </w:rPr>
            </w:pPr>
            <w:r w:rsidRPr="00963F42">
              <w:rPr>
                <w:rFonts w:ascii="Times New Roman" w:hAnsi="Times New Roman"/>
                <w:b/>
                <w:szCs w:val="24"/>
              </w:rPr>
              <w:t>2</w:t>
            </w:r>
          </w:p>
        </w:tc>
        <w:tc>
          <w:tcPr>
            <w:tcW w:w="9292"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Bizi ilgilendiren okul duyurularını zamanında öğreniyorum.</w:t>
            </w:r>
          </w:p>
        </w:tc>
        <w:tc>
          <w:tcPr>
            <w:tcW w:w="1056"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%80</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%15</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%0</w:t>
            </w:r>
          </w:p>
        </w:tc>
        <w:tc>
          <w:tcPr>
            <w:tcW w:w="850"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5767AF">
        <w:trPr>
          <w:trHeight w:val="282"/>
        </w:trPr>
        <w:tc>
          <w:tcPr>
            <w:tcW w:w="1276" w:type="dxa"/>
            <w:vAlign w:val="center"/>
          </w:tcPr>
          <w:p w:rsidR="00626DDC" w:rsidRPr="00963F42" w:rsidRDefault="00626DDC" w:rsidP="00626DDC">
            <w:pPr>
              <w:spacing w:after="0" w:line="240" w:lineRule="auto"/>
              <w:jc w:val="center"/>
              <w:rPr>
                <w:rFonts w:ascii="Times New Roman" w:hAnsi="Times New Roman"/>
                <w:b/>
                <w:szCs w:val="24"/>
              </w:rPr>
            </w:pPr>
            <w:r w:rsidRPr="00963F42">
              <w:rPr>
                <w:rFonts w:ascii="Times New Roman" w:hAnsi="Times New Roman"/>
                <w:b/>
                <w:szCs w:val="24"/>
              </w:rPr>
              <w:t>3</w:t>
            </w:r>
          </w:p>
        </w:tc>
        <w:tc>
          <w:tcPr>
            <w:tcW w:w="9292"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Öğrencimle ilgili konularda okulda rehberlik hizmeti alabiliyorum.</w:t>
            </w:r>
          </w:p>
        </w:tc>
        <w:tc>
          <w:tcPr>
            <w:tcW w:w="1056"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%75</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%25</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%0</w:t>
            </w:r>
          </w:p>
        </w:tc>
        <w:tc>
          <w:tcPr>
            <w:tcW w:w="850"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5767AF">
        <w:trPr>
          <w:trHeight w:val="260"/>
        </w:trPr>
        <w:tc>
          <w:tcPr>
            <w:tcW w:w="1276" w:type="dxa"/>
            <w:vAlign w:val="center"/>
          </w:tcPr>
          <w:p w:rsidR="00626DDC" w:rsidRPr="00963F42" w:rsidRDefault="00626DDC" w:rsidP="00626DDC">
            <w:pPr>
              <w:spacing w:after="0" w:line="240" w:lineRule="auto"/>
              <w:jc w:val="center"/>
              <w:rPr>
                <w:rFonts w:ascii="Times New Roman" w:hAnsi="Times New Roman"/>
                <w:b/>
                <w:szCs w:val="24"/>
              </w:rPr>
            </w:pPr>
            <w:r w:rsidRPr="00963F42">
              <w:rPr>
                <w:rFonts w:ascii="Times New Roman" w:hAnsi="Times New Roman"/>
                <w:b/>
                <w:szCs w:val="24"/>
              </w:rPr>
              <w:t>4</w:t>
            </w:r>
          </w:p>
        </w:tc>
        <w:tc>
          <w:tcPr>
            <w:tcW w:w="9292"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Okula ilettiğim istek ve şikâyetlerim dikkate alınıyor.</w:t>
            </w:r>
          </w:p>
        </w:tc>
        <w:tc>
          <w:tcPr>
            <w:tcW w:w="1056"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%70</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%20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w:t>
            </w:r>
          </w:p>
        </w:tc>
        <w:tc>
          <w:tcPr>
            <w:tcW w:w="850"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5767AF">
        <w:trPr>
          <w:trHeight w:val="260"/>
        </w:trPr>
        <w:tc>
          <w:tcPr>
            <w:tcW w:w="1276" w:type="dxa"/>
            <w:vAlign w:val="center"/>
          </w:tcPr>
          <w:p w:rsidR="00626DDC" w:rsidRPr="00963F42" w:rsidRDefault="00626DDC" w:rsidP="00626DDC">
            <w:pPr>
              <w:spacing w:after="0" w:line="240" w:lineRule="auto"/>
              <w:jc w:val="center"/>
              <w:rPr>
                <w:rFonts w:ascii="Times New Roman" w:hAnsi="Times New Roman"/>
                <w:b/>
                <w:szCs w:val="24"/>
              </w:rPr>
            </w:pPr>
            <w:r w:rsidRPr="00963F42">
              <w:rPr>
                <w:rFonts w:ascii="Times New Roman" w:hAnsi="Times New Roman"/>
                <w:b/>
                <w:szCs w:val="24"/>
              </w:rPr>
              <w:t>5</w:t>
            </w:r>
          </w:p>
        </w:tc>
        <w:tc>
          <w:tcPr>
            <w:tcW w:w="9292"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color w:val="000000"/>
                <w:szCs w:val="24"/>
                <w:shd w:val="clear" w:color="auto" w:fill="FFFFFF"/>
              </w:rPr>
              <w:t>Öğretmenler yeniliğe açık olarak derslerin işlenişinde çeşitli yöntemler kullanmaktadır.</w:t>
            </w:r>
          </w:p>
        </w:tc>
        <w:tc>
          <w:tcPr>
            <w:tcW w:w="1056"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%60</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%15</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w:t>
            </w:r>
          </w:p>
        </w:tc>
        <w:tc>
          <w:tcPr>
            <w:tcW w:w="850"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5767AF">
        <w:trPr>
          <w:trHeight w:val="260"/>
        </w:trPr>
        <w:tc>
          <w:tcPr>
            <w:tcW w:w="1276" w:type="dxa"/>
            <w:vAlign w:val="center"/>
          </w:tcPr>
          <w:p w:rsidR="00626DDC" w:rsidRPr="00963F42" w:rsidRDefault="00626DDC" w:rsidP="00626DDC">
            <w:pPr>
              <w:spacing w:after="0" w:line="240" w:lineRule="auto"/>
              <w:jc w:val="center"/>
              <w:rPr>
                <w:rFonts w:ascii="Times New Roman" w:hAnsi="Times New Roman"/>
                <w:b/>
                <w:szCs w:val="24"/>
              </w:rPr>
            </w:pPr>
            <w:r w:rsidRPr="00963F42">
              <w:rPr>
                <w:rFonts w:ascii="Times New Roman" w:hAnsi="Times New Roman"/>
                <w:b/>
                <w:szCs w:val="24"/>
              </w:rPr>
              <w:t>6</w:t>
            </w:r>
          </w:p>
        </w:tc>
        <w:tc>
          <w:tcPr>
            <w:tcW w:w="9292"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Okulda yabancı kişilere karşı güvenlik önlemleri alınmaktadır.</w:t>
            </w:r>
          </w:p>
        </w:tc>
        <w:tc>
          <w:tcPr>
            <w:tcW w:w="1056"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%60</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%30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%4</w:t>
            </w:r>
          </w:p>
        </w:tc>
        <w:tc>
          <w:tcPr>
            <w:tcW w:w="850"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5767AF">
        <w:trPr>
          <w:trHeight w:val="260"/>
        </w:trPr>
        <w:tc>
          <w:tcPr>
            <w:tcW w:w="1276" w:type="dxa"/>
            <w:vAlign w:val="center"/>
          </w:tcPr>
          <w:p w:rsidR="00626DDC" w:rsidRPr="00963F42" w:rsidRDefault="00626DDC" w:rsidP="00626DDC">
            <w:pPr>
              <w:spacing w:after="0" w:line="240" w:lineRule="auto"/>
              <w:jc w:val="center"/>
              <w:rPr>
                <w:rFonts w:ascii="Times New Roman" w:hAnsi="Times New Roman"/>
                <w:b/>
                <w:szCs w:val="24"/>
              </w:rPr>
            </w:pPr>
            <w:r w:rsidRPr="00963F42">
              <w:rPr>
                <w:rFonts w:ascii="Times New Roman" w:hAnsi="Times New Roman"/>
                <w:b/>
                <w:szCs w:val="24"/>
              </w:rPr>
              <w:t>7</w:t>
            </w:r>
          </w:p>
        </w:tc>
        <w:tc>
          <w:tcPr>
            <w:tcW w:w="9292"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Okulda bizleri ilgilendiren kararlarda görüşlerimiz dikkate alınır.</w:t>
            </w:r>
          </w:p>
        </w:tc>
        <w:tc>
          <w:tcPr>
            <w:tcW w:w="1056"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%50</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%40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w:t>
            </w:r>
          </w:p>
        </w:tc>
        <w:tc>
          <w:tcPr>
            <w:tcW w:w="850"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5767AF">
        <w:trPr>
          <w:trHeight w:val="274"/>
        </w:trPr>
        <w:tc>
          <w:tcPr>
            <w:tcW w:w="1276" w:type="dxa"/>
            <w:vAlign w:val="center"/>
          </w:tcPr>
          <w:p w:rsidR="00626DDC" w:rsidRPr="00963F42" w:rsidRDefault="00626DDC" w:rsidP="00626DDC">
            <w:pPr>
              <w:spacing w:after="0" w:line="240" w:lineRule="auto"/>
              <w:jc w:val="center"/>
              <w:rPr>
                <w:rFonts w:ascii="Times New Roman" w:hAnsi="Times New Roman"/>
                <w:b/>
                <w:szCs w:val="24"/>
              </w:rPr>
            </w:pPr>
            <w:r w:rsidRPr="00963F42">
              <w:rPr>
                <w:rFonts w:ascii="Times New Roman" w:hAnsi="Times New Roman"/>
                <w:b/>
                <w:szCs w:val="24"/>
              </w:rPr>
              <w:t>8</w:t>
            </w:r>
          </w:p>
        </w:tc>
        <w:tc>
          <w:tcPr>
            <w:tcW w:w="9292"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E-Okul Veli Bilgilendirme Sistemi ile okulun internet sayfasını düzenli olarak takip ediyorum.</w:t>
            </w:r>
          </w:p>
        </w:tc>
        <w:tc>
          <w:tcPr>
            <w:tcW w:w="1056"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%35</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%20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%20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%20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w:t>
            </w:r>
          </w:p>
        </w:tc>
        <w:tc>
          <w:tcPr>
            <w:tcW w:w="850"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5767AF">
        <w:trPr>
          <w:trHeight w:val="280"/>
        </w:trPr>
        <w:tc>
          <w:tcPr>
            <w:tcW w:w="1276" w:type="dxa"/>
            <w:vAlign w:val="center"/>
          </w:tcPr>
          <w:p w:rsidR="00626DDC" w:rsidRPr="00963F42" w:rsidRDefault="00626DDC" w:rsidP="00626DDC">
            <w:pPr>
              <w:spacing w:after="0" w:line="240" w:lineRule="auto"/>
              <w:jc w:val="center"/>
              <w:rPr>
                <w:rFonts w:ascii="Times New Roman" w:hAnsi="Times New Roman"/>
                <w:b/>
                <w:szCs w:val="24"/>
              </w:rPr>
            </w:pPr>
            <w:r w:rsidRPr="00963F42">
              <w:rPr>
                <w:rFonts w:ascii="Times New Roman" w:hAnsi="Times New Roman"/>
                <w:b/>
                <w:szCs w:val="24"/>
              </w:rPr>
              <w:t>9</w:t>
            </w:r>
          </w:p>
        </w:tc>
        <w:tc>
          <w:tcPr>
            <w:tcW w:w="9292"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Çocuğumun okulunu sevdiğini ve öğretmenleriyle iyi anlaştığını düşünüyorum.</w:t>
            </w:r>
          </w:p>
        </w:tc>
        <w:tc>
          <w:tcPr>
            <w:tcW w:w="1056"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%76</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%20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w:t>
            </w:r>
          </w:p>
        </w:tc>
        <w:tc>
          <w:tcPr>
            <w:tcW w:w="850"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5767AF">
        <w:trPr>
          <w:trHeight w:val="270"/>
        </w:trPr>
        <w:tc>
          <w:tcPr>
            <w:tcW w:w="1276" w:type="dxa"/>
            <w:vAlign w:val="center"/>
          </w:tcPr>
          <w:p w:rsidR="00626DDC" w:rsidRPr="00963F42" w:rsidRDefault="00626DDC" w:rsidP="00626DDC">
            <w:pPr>
              <w:spacing w:after="0" w:line="240" w:lineRule="auto"/>
              <w:jc w:val="center"/>
              <w:rPr>
                <w:rFonts w:ascii="Times New Roman" w:hAnsi="Times New Roman"/>
                <w:b/>
                <w:szCs w:val="24"/>
              </w:rPr>
            </w:pPr>
            <w:r w:rsidRPr="00963F42">
              <w:rPr>
                <w:rFonts w:ascii="Times New Roman" w:hAnsi="Times New Roman"/>
                <w:b/>
                <w:szCs w:val="24"/>
              </w:rPr>
              <w:t>10</w:t>
            </w:r>
          </w:p>
        </w:tc>
        <w:tc>
          <w:tcPr>
            <w:tcW w:w="9292" w:type="dxa"/>
            <w:shd w:val="clear" w:color="auto" w:fill="auto"/>
          </w:tcPr>
          <w:p w:rsidR="00626DDC" w:rsidRPr="00963F42" w:rsidRDefault="00626DDC" w:rsidP="00626DDC">
            <w:pPr>
              <w:shd w:val="clear" w:color="auto" w:fill="FFFFFF"/>
              <w:spacing w:after="0" w:line="240" w:lineRule="auto"/>
              <w:jc w:val="center"/>
              <w:rPr>
                <w:rFonts w:ascii="Times New Roman" w:hAnsi="Times New Roman"/>
                <w:szCs w:val="24"/>
              </w:rPr>
            </w:pPr>
            <w:r w:rsidRPr="00963F42">
              <w:rPr>
                <w:rFonts w:ascii="Times New Roman" w:hAnsi="Times New Roman"/>
                <w:szCs w:val="24"/>
              </w:rPr>
              <w:t>Okul, teknik araç ve gereç yönünden yeterli donanıma sahiptir.</w:t>
            </w:r>
          </w:p>
        </w:tc>
        <w:tc>
          <w:tcPr>
            <w:tcW w:w="1056"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%30</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%20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%20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%20</w:t>
            </w:r>
          </w:p>
        </w:tc>
        <w:tc>
          <w:tcPr>
            <w:tcW w:w="850"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5767AF">
        <w:trPr>
          <w:trHeight w:val="260"/>
        </w:trPr>
        <w:tc>
          <w:tcPr>
            <w:tcW w:w="1276" w:type="dxa"/>
            <w:vAlign w:val="center"/>
          </w:tcPr>
          <w:p w:rsidR="00626DDC" w:rsidRPr="00963F42" w:rsidRDefault="00626DDC" w:rsidP="00626DDC">
            <w:pPr>
              <w:spacing w:after="0" w:line="240" w:lineRule="auto"/>
              <w:jc w:val="center"/>
              <w:rPr>
                <w:rFonts w:ascii="Times New Roman" w:hAnsi="Times New Roman"/>
                <w:b/>
                <w:szCs w:val="24"/>
              </w:rPr>
            </w:pPr>
            <w:r w:rsidRPr="00963F42">
              <w:rPr>
                <w:rFonts w:ascii="Times New Roman" w:hAnsi="Times New Roman"/>
                <w:b/>
                <w:szCs w:val="24"/>
              </w:rPr>
              <w:t>11</w:t>
            </w:r>
          </w:p>
        </w:tc>
        <w:tc>
          <w:tcPr>
            <w:tcW w:w="9292"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Okul her zaman temiz ve bakımlıdır.</w:t>
            </w:r>
          </w:p>
        </w:tc>
        <w:tc>
          <w:tcPr>
            <w:tcW w:w="1056"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%45</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%40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%8</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%2</w:t>
            </w:r>
          </w:p>
        </w:tc>
        <w:tc>
          <w:tcPr>
            <w:tcW w:w="850"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5767AF">
        <w:trPr>
          <w:trHeight w:val="260"/>
        </w:trPr>
        <w:tc>
          <w:tcPr>
            <w:tcW w:w="1276" w:type="dxa"/>
            <w:vAlign w:val="center"/>
          </w:tcPr>
          <w:p w:rsidR="00626DDC" w:rsidRPr="00963F42" w:rsidRDefault="00626DDC" w:rsidP="00626DDC">
            <w:pPr>
              <w:spacing w:after="0" w:line="240" w:lineRule="auto"/>
              <w:jc w:val="center"/>
              <w:rPr>
                <w:rFonts w:ascii="Times New Roman" w:hAnsi="Times New Roman"/>
                <w:b/>
                <w:szCs w:val="24"/>
              </w:rPr>
            </w:pPr>
            <w:r w:rsidRPr="00963F42">
              <w:rPr>
                <w:rFonts w:ascii="Times New Roman" w:hAnsi="Times New Roman"/>
                <w:b/>
                <w:szCs w:val="24"/>
              </w:rPr>
              <w:t>12</w:t>
            </w:r>
          </w:p>
        </w:tc>
        <w:tc>
          <w:tcPr>
            <w:tcW w:w="9292" w:type="dxa"/>
            <w:shd w:val="clear" w:color="auto" w:fill="auto"/>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Okulun binası ve diğer fiziki mekânlar yeterlidir.</w:t>
            </w:r>
          </w:p>
        </w:tc>
        <w:tc>
          <w:tcPr>
            <w:tcW w:w="1056"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%30</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%30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%20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w:t>
            </w:r>
          </w:p>
        </w:tc>
        <w:tc>
          <w:tcPr>
            <w:tcW w:w="850"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r w:rsidR="00626DDC" w:rsidRPr="00963F42" w:rsidTr="005767AF">
        <w:trPr>
          <w:trHeight w:val="260"/>
        </w:trPr>
        <w:tc>
          <w:tcPr>
            <w:tcW w:w="1276" w:type="dxa"/>
            <w:vAlign w:val="center"/>
          </w:tcPr>
          <w:p w:rsidR="00626DDC" w:rsidRPr="00963F42" w:rsidRDefault="00626DDC" w:rsidP="00626DDC">
            <w:pPr>
              <w:spacing w:after="0" w:line="240" w:lineRule="auto"/>
              <w:jc w:val="center"/>
              <w:rPr>
                <w:rFonts w:ascii="Times New Roman" w:hAnsi="Times New Roman"/>
                <w:b/>
                <w:szCs w:val="24"/>
              </w:rPr>
            </w:pPr>
            <w:r w:rsidRPr="00963F42">
              <w:rPr>
                <w:rFonts w:ascii="Times New Roman" w:hAnsi="Times New Roman"/>
                <w:b/>
                <w:szCs w:val="24"/>
              </w:rPr>
              <w:t>13</w:t>
            </w:r>
          </w:p>
        </w:tc>
        <w:tc>
          <w:tcPr>
            <w:tcW w:w="9292" w:type="dxa"/>
            <w:shd w:val="clear" w:color="auto" w:fill="auto"/>
          </w:tcPr>
          <w:p w:rsidR="00626DDC" w:rsidRPr="00963F42" w:rsidRDefault="00626DDC" w:rsidP="00626DDC">
            <w:pPr>
              <w:spacing w:after="0" w:line="240" w:lineRule="auto"/>
              <w:jc w:val="center"/>
              <w:rPr>
                <w:rFonts w:ascii="Times New Roman" w:hAnsi="Times New Roman"/>
                <w:color w:val="000000"/>
                <w:szCs w:val="24"/>
                <w:shd w:val="clear" w:color="auto" w:fill="FFFFFF"/>
              </w:rPr>
            </w:pPr>
            <w:r w:rsidRPr="00963F42">
              <w:rPr>
                <w:rFonts w:ascii="Times New Roman" w:hAnsi="Times New Roman"/>
                <w:color w:val="000000"/>
                <w:szCs w:val="24"/>
                <w:shd w:val="clear" w:color="auto" w:fill="FFFFFF"/>
              </w:rPr>
              <w:t>Okulumuzda yeterli miktarda sanatsal ve kültürel faaliyetler düzenlenmektedir.</w:t>
            </w:r>
          </w:p>
        </w:tc>
        <w:tc>
          <w:tcPr>
            <w:tcW w:w="1056"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%32</w:t>
            </w:r>
          </w:p>
        </w:tc>
        <w:tc>
          <w:tcPr>
            <w:tcW w:w="708"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%30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%5</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%20</w:t>
            </w:r>
          </w:p>
        </w:tc>
        <w:tc>
          <w:tcPr>
            <w:tcW w:w="709" w:type="dxa"/>
            <w:shd w:val="clear" w:color="auto" w:fill="auto"/>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%13</w:t>
            </w:r>
          </w:p>
        </w:tc>
        <w:tc>
          <w:tcPr>
            <w:tcW w:w="850" w:type="dxa"/>
          </w:tcPr>
          <w:p w:rsidR="00626DDC" w:rsidRPr="00963F42" w:rsidRDefault="00626DDC" w:rsidP="00626DDC">
            <w:pPr>
              <w:spacing w:after="0" w:line="240" w:lineRule="auto"/>
              <w:jc w:val="center"/>
              <w:rPr>
                <w:rFonts w:ascii="Times New Roman" w:hAnsi="Times New Roman"/>
                <w:szCs w:val="24"/>
              </w:rPr>
            </w:pPr>
            <w:r w:rsidRPr="00963F42">
              <w:rPr>
                <w:rFonts w:ascii="Times New Roman" w:hAnsi="Times New Roman"/>
                <w:szCs w:val="24"/>
              </w:rPr>
              <w:t>%100</w:t>
            </w:r>
          </w:p>
        </w:tc>
      </w:tr>
    </w:tbl>
    <w:p w:rsidR="00626DDC" w:rsidRDefault="00626DDC" w:rsidP="00626DDC">
      <w:pPr>
        <w:spacing w:after="0" w:line="240" w:lineRule="auto"/>
        <w:jc w:val="center"/>
        <w:rPr>
          <w:rFonts w:ascii="Times New Roman" w:hAnsi="Times New Roman"/>
          <w:b/>
          <w:szCs w:val="24"/>
        </w:rPr>
      </w:pPr>
    </w:p>
    <w:p w:rsidR="0075367F" w:rsidRPr="00963F42" w:rsidRDefault="0075367F" w:rsidP="00626DDC">
      <w:pPr>
        <w:spacing w:after="0" w:line="240" w:lineRule="auto"/>
        <w:jc w:val="center"/>
        <w:rPr>
          <w:rFonts w:ascii="Times New Roman" w:hAnsi="Times New Roman"/>
          <w:b/>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
        <w:gridCol w:w="393"/>
        <w:gridCol w:w="32"/>
        <w:gridCol w:w="6063"/>
        <w:gridCol w:w="30"/>
        <w:gridCol w:w="8012"/>
        <w:gridCol w:w="38"/>
      </w:tblGrid>
      <w:tr w:rsidR="00626DDC" w:rsidRPr="00885A06" w:rsidTr="005767AF">
        <w:trPr>
          <w:gridAfter w:val="1"/>
          <w:wAfter w:w="38" w:type="dxa"/>
          <w:trHeight w:val="311"/>
        </w:trPr>
        <w:tc>
          <w:tcPr>
            <w:tcW w:w="566" w:type="dxa"/>
            <w:gridSpan w:val="2"/>
          </w:tcPr>
          <w:p w:rsidR="00626DDC" w:rsidRPr="00885A06" w:rsidRDefault="00626DDC" w:rsidP="00626DDC">
            <w:pPr>
              <w:spacing w:after="0" w:line="240" w:lineRule="auto"/>
              <w:jc w:val="center"/>
              <w:rPr>
                <w:rFonts w:ascii="Times New Roman" w:eastAsia="Calibri" w:hAnsi="Times New Roman"/>
                <w:b/>
                <w:szCs w:val="24"/>
              </w:rPr>
            </w:pPr>
            <w:r w:rsidRPr="00885A06">
              <w:rPr>
                <w:rFonts w:ascii="Times New Roman" w:eastAsia="Calibri" w:hAnsi="Times New Roman"/>
                <w:b/>
                <w:szCs w:val="24"/>
              </w:rPr>
              <w:lastRenderedPageBreak/>
              <w:t>14</w:t>
            </w:r>
          </w:p>
        </w:tc>
        <w:tc>
          <w:tcPr>
            <w:tcW w:w="14530" w:type="dxa"/>
            <w:gridSpan w:val="5"/>
          </w:tcPr>
          <w:p w:rsidR="00626DDC" w:rsidRPr="00885A06" w:rsidRDefault="00626DDC" w:rsidP="00626DDC">
            <w:pPr>
              <w:spacing w:after="0" w:line="276" w:lineRule="auto"/>
              <w:jc w:val="center"/>
              <w:textAlignment w:val="baseline"/>
              <w:rPr>
                <w:rFonts w:ascii="Times New Roman" w:eastAsia="Calibri" w:hAnsi="Times New Roman"/>
                <w:szCs w:val="24"/>
              </w:rPr>
            </w:pPr>
            <w:r w:rsidRPr="00885A06">
              <w:rPr>
                <w:rFonts w:ascii="Times New Roman" w:eastAsia="Calibri" w:hAnsi="Times New Roman"/>
                <w:szCs w:val="24"/>
              </w:rPr>
              <w:t>Okulumuzun Olumlu (başarılı)  ve Olumsuz (başarısız) Yönlerine İlişkin Görüşleriniz.</w:t>
            </w:r>
          </w:p>
        </w:tc>
      </w:tr>
      <w:tr w:rsidR="00626DDC" w:rsidRPr="00885A06" w:rsidTr="005767AF">
        <w:trPr>
          <w:gridAfter w:val="1"/>
          <w:wAfter w:w="38" w:type="dxa"/>
          <w:trHeight w:val="296"/>
        </w:trPr>
        <w:tc>
          <w:tcPr>
            <w:tcW w:w="566" w:type="dxa"/>
            <w:gridSpan w:val="2"/>
            <w:vMerge w:val="restart"/>
          </w:tcPr>
          <w:p w:rsidR="00626DDC" w:rsidRPr="00885A06" w:rsidRDefault="00626DDC" w:rsidP="00626DDC">
            <w:pPr>
              <w:spacing w:after="0" w:line="240" w:lineRule="auto"/>
              <w:jc w:val="center"/>
              <w:rPr>
                <w:rFonts w:ascii="Times New Roman" w:eastAsia="Calibri" w:hAnsi="Times New Roman"/>
                <w:szCs w:val="24"/>
              </w:rPr>
            </w:pPr>
          </w:p>
        </w:tc>
        <w:tc>
          <w:tcPr>
            <w:tcW w:w="425" w:type="dxa"/>
            <w:gridSpan w:val="2"/>
          </w:tcPr>
          <w:p w:rsidR="00626DDC" w:rsidRPr="00885A06" w:rsidRDefault="00626DDC" w:rsidP="00626DDC">
            <w:pPr>
              <w:spacing w:after="0" w:line="240" w:lineRule="auto"/>
              <w:jc w:val="center"/>
              <w:rPr>
                <w:rFonts w:ascii="Times New Roman" w:eastAsia="Calibri" w:hAnsi="Times New Roman"/>
                <w:szCs w:val="24"/>
              </w:rPr>
            </w:pPr>
          </w:p>
        </w:tc>
        <w:tc>
          <w:tcPr>
            <w:tcW w:w="6093" w:type="dxa"/>
            <w:gridSpan w:val="2"/>
          </w:tcPr>
          <w:p w:rsidR="00626DDC" w:rsidRPr="00885A06" w:rsidRDefault="00626DDC" w:rsidP="00626DDC">
            <w:pPr>
              <w:spacing w:after="0" w:line="240" w:lineRule="auto"/>
              <w:jc w:val="center"/>
              <w:rPr>
                <w:rFonts w:ascii="Times New Roman" w:eastAsia="Calibri" w:hAnsi="Times New Roman"/>
                <w:szCs w:val="24"/>
              </w:rPr>
            </w:pPr>
            <w:r w:rsidRPr="00885A06">
              <w:rPr>
                <w:rFonts w:ascii="Times New Roman" w:eastAsia="Calibri" w:hAnsi="Times New Roman"/>
                <w:szCs w:val="24"/>
              </w:rPr>
              <w:t>Olumlu (Başarılı) yönlerimiz</w:t>
            </w:r>
          </w:p>
        </w:tc>
        <w:tc>
          <w:tcPr>
            <w:tcW w:w="8012" w:type="dxa"/>
          </w:tcPr>
          <w:p w:rsidR="00626DDC" w:rsidRPr="00885A06" w:rsidRDefault="00626DDC" w:rsidP="00626DDC">
            <w:pPr>
              <w:spacing w:after="0" w:line="240" w:lineRule="auto"/>
              <w:jc w:val="center"/>
              <w:rPr>
                <w:rFonts w:ascii="Times New Roman" w:eastAsia="Calibri" w:hAnsi="Times New Roman"/>
                <w:szCs w:val="24"/>
              </w:rPr>
            </w:pPr>
            <w:r w:rsidRPr="00885A06">
              <w:rPr>
                <w:rFonts w:ascii="Times New Roman" w:eastAsia="Calibri" w:hAnsi="Times New Roman"/>
                <w:szCs w:val="24"/>
              </w:rPr>
              <w:t>Olumsuz (başarısız) yönlerimiz</w:t>
            </w:r>
          </w:p>
        </w:tc>
      </w:tr>
      <w:tr w:rsidR="00626DDC" w:rsidRPr="00885A06" w:rsidTr="005767AF">
        <w:trPr>
          <w:gridAfter w:val="1"/>
          <w:wAfter w:w="38" w:type="dxa"/>
          <w:trHeight w:val="296"/>
        </w:trPr>
        <w:tc>
          <w:tcPr>
            <w:tcW w:w="566" w:type="dxa"/>
            <w:gridSpan w:val="2"/>
            <w:vMerge/>
          </w:tcPr>
          <w:p w:rsidR="00626DDC" w:rsidRPr="00885A06" w:rsidRDefault="00626DDC" w:rsidP="00626DDC">
            <w:pPr>
              <w:spacing w:after="0" w:line="240" w:lineRule="auto"/>
              <w:jc w:val="center"/>
              <w:rPr>
                <w:rFonts w:ascii="Times New Roman" w:eastAsia="Calibri" w:hAnsi="Times New Roman"/>
                <w:szCs w:val="24"/>
              </w:rPr>
            </w:pPr>
          </w:p>
        </w:tc>
        <w:tc>
          <w:tcPr>
            <w:tcW w:w="425" w:type="dxa"/>
            <w:gridSpan w:val="2"/>
          </w:tcPr>
          <w:p w:rsidR="00626DDC" w:rsidRPr="00885A06" w:rsidRDefault="00626DDC" w:rsidP="00626DDC">
            <w:pPr>
              <w:spacing w:after="0" w:line="240" w:lineRule="auto"/>
              <w:jc w:val="center"/>
              <w:rPr>
                <w:rFonts w:ascii="Times New Roman" w:eastAsia="Calibri" w:hAnsi="Times New Roman"/>
                <w:szCs w:val="24"/>
              </w:rPr>
            </w:pPr>
            <w:r w:rsidRPr="00885A06">
              <w:rPr>
                <w:rFonts w:ascii="Times New Roman" w:eastAsia="Calibri" w:hAnsi="Times New Roman"/>
                <w:szCs w:val="24"/>
              </w:rPr>
              <w:t>1</w:t>
            </w:r>
          </w:p>
        </w:tc>
        <w:tc>
          <w:tcPr>
            <w:tcW w:w="6093" w:type="dxa"/>
            <w:gridSpan w:val="2"/>
          </w:tcPr>
          <w:p w:rsidR="00626DDC" w:rsidRPr="00885A06" w:rsidRDefault="00626DDC" w:rsidP="00626DDC">
            <w:pPr>
              <w:spacing w:after="0" w:line="240" w:lineRule="auto"/>
              <w:jc w:val="center"/>
              <w:rPr>
                <w:rFonts w:ascii="Times New Roman" w:eastAsia="Calibri" w:hAnsi="Times New Roman"/>
                <w:szCs w:val="24"/>
              </w:rPr>
            </w:pPr>
            <w:r w:rsidRPr="00885A06">
              <w:rPr>
                <w:rFonts w:ascii="Times New Roman" w:eastAsia="Calibri" w:hAnsi="Times New Roman"/>
                <w:szCs w:val="24"/>
              </w:rPr>
              <w:t>Veli ile iletişim çok iyi düzeydedir.</w:t>
            </w:r>
          </w:p>
        </w:tc>
        <w:tc>
          <w:tcPr>
            <w:tcW w:w="8012" w:type="dxa"/>
          </w:tcPr>
          <w:p w:rsidR="00626DDC" w:rsidRPr="00885A06" w:rsidRDefault="00626DDC" w:rsidP="00626DDC">
            <w:pPr>
              <w:spacing w:after="0" w:line="240" w:lineRule="auto"/>
              <w:jc w:val="center"/>
              <w:rPr>
                <w:rFonts w:ascii="Times New Roman" w:eastAsia="Calibri" w:hAnsi="Times New Roman"/>
                <w:szCs w:val="24"/>
              </w:rPr>
            </w:pPr>
            <w:r w:rsidRPr="00885A06">
              <w:rPr>
                <w:rFonts w:ascii="Times New Roman" w:eastAsia="Calibri" w:hAnsi="Times New Roman"/>
                <w:szCs w:val="24"/>
              </w:rPr>
              <w:t>Velilerin çocuklarına fırsat eşitliğine önem vermemesi</w:t>
            </w:r>
          </w:p>
        </w:tc>
      </w:tr>
      <w:tr w:rsidR="00626DDC" w:rsidRPr="00885A06" w:rsidTr="005767AF">
        <w:tc>
          <w:tcPr>
            <w:tcW w:w="534" w:type="dxa"/>
          </w:tcPr>
          <w:p w:rsidR="00626DDC" w:rsidRPr="00885A06" w:rsidRDefault="00626DDC" w:rsidP="00626DDC">
            <w:pPr>
              <w:pStyle w:val="Balk3"/>
              <w:jc w:val="center"/>
              <w:rPr>
                <w:szCs w:val="24"/>
                <w:lang w:val="tr-TR" w:eastAsia="tr-TR"/>
              </w:rPr>
            </w:pPr>
          </w:p>
        </w:tc>
        <w:tc>
          <w:tcPr>
            <w:tcW w:w="425" w:type="dxa"/>
            <w:gridSpan w:val="2"/>
          </w:tcPr>
          <w:p w:rsidR="00626DDC" w:rsidRPr="00885A06" w:rsidRDefault="00626DDC" w:rsidP="00626DDC">
            <w:pPr>
              <w:pStyle w:val="Balk3"/>
              <w:jc w:val="center"/>
              <w:rPr>
                <w:szCs w:val="24"/>
                <w:lang w:val="tr-TR" w:eastAsia="tr-TR"/>
              </w:rPr>
            </w:pPr>
            <w:r w:rsidRPr="00885A06">
              <w:rPr>
                <w:szCs w:val="24"/>
                <w:lang w:val="tr-TR" w:eastAsia="tr-TR"/>
              </w:rPr>
              <w:t>2</w:t>
            </w:r>
          </w:p>
        </w:tc>
        <w:tc>
          <w:tcPr>
            <w:tcW w:w="6095" w:type="dxa"/>
            <w:gridSpan w:val="2"/>
          </w:tcPr>
          <w:p w:rsidR="00626DDC" w:rsidRPr="00885A06" w:rsidRDefault="00626DDC" w:rsidP="00626DDC">
            <w:pPr>
              <w:pStyle w:val="Balk3"/>
              <w:jc w:val="center"/>
              <w:rPr>
                <w:sz w:val="24"/>
                <w:szCs w:val="24"/>
                <w:lang w:val="tr-TR" w:eastAsia="tr-TR"/>
              </w:rPr>
            </w:pPr>
            <w:r w:rsidRPr="00885A06">
              <w:rPr>
                <w:sz w:val="24"/>
                <w:szCs w:val="24"/>
                <w:lang w:val="tr-TR" w:eastAsia="tr-TR"/>
              </w:rPr>
              <w:t>Okulun sürekli veliye açık ve her türlü konuda sorunlarını çözmede işlevsel tutumu</w:t>
            </w:r>
          </w:p>
        </w:tc>
        <w:tc>
          <w:tcPr>
            <w:tcW w:w="8080" w:type="dxa"/>
            <w:gridSpan w:val="3"/>
          </w:tcPr>
          <w:p w:rsidR="00626DDC" w:rsidRPr="00885A06" w:rsidRDefault="00626DDC" w:rsidP="00626DDC">
            <w:pPr>
              <w:pStyle w:val="Balk3"/>
              <w:jc w:val="center"/>
              <w:rPr>
                <w:szCs w:val="24"/>
                <w:lang w:val="tr-TR" w:eastAsia="tr-TR"/>
              </w:rPr>
            </w:pPr>
            <w:r w:rsidRPr="00885A06">
              <w:rPr>
                <w:szCs w:val="24"/>
                <w:lang w:val="tr-TR" w:eastAsia="tr-TR"/>
              </w:rPr>
              <w:t xml:space="preserve">Velilerin eğitim öğretim sürecinde </w:t>
            </w:r>
            <w:proofErr w:type="gramStart"/>
            <w:r w:rsidRPr="00885A06">
              <w:rPr>
                <w:szCs w:val="24"/>
                <w:lang w:val="tr-TR" w:eastAsia="tr-TR"/>
              </w:rPr>
              <w:t>öğrenciyle  ilgilenmemesi</w:t>
            </w:r>
            <w:proofErr w:type="gramEnd"/>
            <w:r w:rsidRPr="00885A06">
              <w:rPr>
                <w:szCs w:val="24"/>
                <w:lang w:val="tr-TR" w:eastAsia="tr-TR"/>
              </w:rPr>
              <w:t>.</w:t>
            </w:r>
          </w:p>
        </w:tc>
      </w:tr>
      <w:tr w:rsidR="00626DDC" w:rsidRPr="00885A06" w:rsidTr="005767AF">
        <w:tc>
          <w:tcPr>
            <w:tcW w:w="534" w:type="dxa"/>
          </w:tcPr>
          <w:p w:rsidR="00626DDC" w:rsidRPr="00885A06" w:rsidRDefault="00626DDC" w:rsidP="00626DDC">
            <w:pPr>
              <w:pStyle w:val="Balk3"/>
              <w:jc w:val="center"/>
              <w:rPr>
                <w:szCs w:val="24"/>
                <w:lang w:val="tr-TR" w:eastAsia="tr-TR"/>
              </w:rPr>
            </w:pPr>
          </w:p>
        </w:tc>
        <w:tc>
          <w:tcPr>
            <w:tcW w:w="425" w:type="dxa"/>
            <w:gridSpan w:val="2"/>
          </w:tcPr>
          <w:p w:rsidR="00626DDC" w:rsidRPr="00885A06" w:rsidRDefault="00626DDC" w:rsidP="00626DDC">
            <w:pPr>
              <w:pStyle w:val="Balk3"/>
              <w:jc w:val="center"/>
              <w:rPr>
                <w:szCs w:val="24"/>
                <w:lang w:val="tr-TR" w:eastAsia="tr-TR"/>
              </w:rPr>
            </w:pPr>
            <w:r w:rsidRPr="00885A06">
              <w:rPr>
                <w:szCs w:val="24"/>
                <w:lang w:val="tr-TR" w:eastAsia="tr-TR"/>
              </w:rPr>
              <w:t>3</w:t>
            </w:r>
          </w:p>
        </w:tc>
        <w:tc>
          <w:tcPr>
            <w:tcW w:w="6095" w:type="dxa"/>
            <w:gridSpan w:val="2"/>
          </w:tcPr>
          <w:p w:rsidR="00626DDC" w:rsidRPr="00885A06" w:rsidRDefault="00626DDC" w:rsidP="00626DDC">
            <w:pPr>
              <w:pStyle w:val="Balk3"/>
              <w:jc w:val="center"/>
              <w:rPr>
                <w:szCs w:val="24"/>
                <w:lang w:val="tr-TR" w:eastAsia="tr-TR"/>
              </w:rPr>
            </w:pPr>
            <w:r w:rsidRPr="00885A06">
              <w:rPr>
                <w:szCs w:val="24"/>
                <w:lang w:val="tr-TR" w:eastAsia="tr-TR"/>
              </w:rPr>
              <w:t xml:space="preserve">Velilerin görüş </w:t>
            </w:r>
            <w:proofErr w:type="spellStart"/>
            <w:r w:rsidRPr="00885A06">
              <w:rPr>
                <w:szCs w:val="24"/>
                <w:lang w:val="tr-TR" w:eastAsia="tr-TR"/>
              </w:rPr>
              <w:t>öneris</w:t>
            </w:r>
            <w:proofErr w:type="spellEnd"/>
            <w:r w:rsidRPr="00885A06">
              <w:rPr>
                <w:szCs w:val="24"/>
                <w:lang w:val="tr-TR" w:eastAsia="tr-TR"/>
              </w:rPr>
              <w:t xml:space="preserve"> istek </w:t>
            </w:r>
            <w:proofErr w:type="gramStart"/>
            <w:r w:rsidRPr="00885A06">
              <w:rPr>
                <w:szCs w:val="24"/>
                <w:lang w:val="tr-TR" w:eastAsia="tr-TR"/>
              </w:rPr>
              <w:t>şikayetlerine</w:t>
            </w:r>
            <w:proofErr w:type="gramEnd"/>
            <w:r w:rsidRPr="00885A06">
              <w:rPr>
                <w:szCs w:val="24"/>
                <w:lang w:val="tr-TR" w:eastAsia="tr-TR"/>
              </w:rPr>
              <w:t xml:space="preserve"> dönüt verilmesi.</w:t>
            </w:r>
          </w:p>
        </w:tc>
        <w:tc>
          <w:tcPr>
            <w:tcW w:w="8080" w:type="dxa"/>
            <w:gridSpan w:val="3"/>
          </w:tcPr>
          <w:p w:rsidR="00626DDC" w:rsidRPr="00885A06" w:rsidRDefault="00626DDC" w:rsidP="00626DDC">
            <w:pPr>
              <w:pStyle w:val="Balk3"/>
              <w:jc w:val="center"/>
              <w:rPr>
                <w:szCs w:val="24"/>
                <w:lang w:val="tr-TR" w:eastAsia="tr-TR"/>
              </w:rPr>
            </w:pPr>
            <w:proofErr w:type="gramStart"/>
            <w:r w:rsidRPr="00885A06">
              <w:rPr>
                <w:szCs w:val="24"/>
                <w:lang w:val="tr-TR" w:eastAsia="tr-TR"/>
              </w:rPr>
              <w:t>Çocukların okul saati dışındaki zamanlarda sosyal eksikliklerinin giderilememesi.</w:t>
            </w:r>
            <w:proofErr w:type="gramEnd"/>
          </w:p>
        </w:tc>
      </w:tr>
      <w:tr w:rsidR="00626DDC" w:rsidRPr="00885A06" w:rsidTr="005767AF">
        <w:tc>
          <w:tcPr>
            <w:tcW w:w="534" w:type="dxa"/>
          </w:tcPr>
          <w:p w:rsidR="00626DDC" w:rsidRPr="00885A06" w:rsidRDefault="00626DDC" w:rsidP="00626DDC">
            <w:pPr>
              <w:pStyle w:val="Balk3"/>
              <w:jc w:val="center"/>
              <w:rPr>
                <w:szCs w:val="24"/>
                <w:lang w:val="tr-TR" w:eastAsia="tr-TR"/>
              </w:rPr>
            </w:pPr>
          </w:p>
        </w:tc>
        <w:tc>
          <w:tcPr>
            <w:tcW w:w="425" w:type="dxa"/>
            <w:gridSpan w:val="2"/>
          </w:tcPr>
          <w:p w:rsidR="00626DDC" w:rsidRPr="00885A06" w:rsidRDefault="00626DDC" w:rsidP="00626DDC">
            <w:pPr>
              <w:pStyle w:val="Balk3"/>
              <w:jc w:val="center"/>
              <w:rPr>
                <w:szCs w:val="24"/>
                <w:lang w:val="tr-TR" w:eastAsia="tr-TR"/>
              </w:rPr>
            </w:pPr>
            <w:r w:rsidRPr="00885A06">
              <w:rPr>
                <w:szCs w:val="24"/>
                <w:lang w:val="tr-TR" w:eastAsia="tr-TR"/>
              </w:rPr>
              <w:t>4</w:t>
            </w:r>
          </w:p>
        </w:tc>
        <w:tc>
          <w:tcPr>
            <w:tcW w:w="6095" w:type="dxa"/>
            <w:gridSpan w:val="2"/>
          </w:tcPr>
          <w:p w:rsidR="00626DDC" w:rsidRPr="00885A06" w:rsidRDefault="00626DDC" w:rsidP="00626DDC">
            <w:pPr>
              <w:pStyle w:val="Balk3"/>
              <w:jc w:val="center"/>
              <w:rPr>
                <w:szCs w:val="24"/>
                <w:lang w:val="tr-TR" w:eastAsia="tr-TR"/>
              </w:rPr>
            </w:pPr>
          </w:p>
        </w:tc>
        <w:tc>
          <w:tcPr>
            <w:tcW w:w="8080" w:type="dxa"/>
            <w:gridSpan w:val="3"/>
          </w:tcPr>
          <w:p w:rsidR="00626DDC" w:rsidRPr="00885A06" w:rsidRDefault="00626DDC" w:rsidP="00626DDC">
            <w:pPr>
              <w:pStyle w:val="Balk3"/>
              <w:jc w:val="center"/>
              <w:rPr>
                <w:szCs w:val="24"/>
                <w:lang w:val="tr-TR" w:eastAsia="tr-TR"/>
              </w:rPr>
            </w:pPr>
          </w:p>
        </w:tc>
      </w:tr>
    </w:tbl>
    <w:p w:rsidR="00626DDC" w:rsidRDefault="00626DDC" w:rsidP="00626DDC">
      <w:pPr>
        <w:pStyle w:val="Balk3"/>
        <w:jc w:val="center"/>
        <w:rPr>
          <w:szCs w:val="24"/>
        </w:rPr>
      </w:pPr>
    </w:p>
    <w:p w:rsidR="00626DDC" w:rsidRPr="00963F42" w:rsidRDefault="00626DDC" w:rsidP="00626DDC">
      <w:pPr>
        <w:jc w:val="center"/>
      </w:pPr>
    </w:p>
    <w:p w:rsidR="00626DDC" w:rsidRPr="00A47F2F" w:rsidRDefault="00626DDC" w:rsidP="00626DDC">
      <w:pPr>
        <w:pStyle w:val="Balk2"/>
        <w:jc w:val="center"/>
      </w:pPr>
      <w:r>
        <w:rPr>
          <w:szCs w:val="24"/>
        </w:rPr>
        <w:br w:type="page"/>
      </w:r>
      <w:bookmarkStart w:id="32" w:name="_Toc531097537"/>
      <w:r w:rsidRPr="00A47F2F">
        <w:lastRenderedPageBreak/>
        <w:t>GZFT (Güçlü, Zayıf, Fırsat, Tehdit) Analizi</w:t>
      </w:r>
      <w:bookmarkEnd w:id="30"/>
      <w:bookmarkEnd w:id="32"/>
      <w:r>
        <w:t xml:space="preserve"> </w:t>
      </w:r>
      <w:commentRangeStart w:id="33"/>
      <w:r>
        <w:t>*</w:t>
      </w:r>
      <w:commentRangeEnd w:id="33"/>
      <w:r>
        <w:rPr>
          <w:rStyle w:val="AklamaBavurusu"/>
          <w:rFonts w:eastAsia="Times New Roman"/>
          <w:b w:val="0"/>
        </w:rPr>
        <w:commentReference w:id="33"/>
      </w:r>
    </w:p>
    <w:p w:rsidR="00626DDC" w:rsidRDefault="00626DDC" w:rsidP="00626DDC">
      <w:pPr>
        <w:ind w:firstLine="708"/>
        <w:jc w:val="center"/>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626DDC" w:rsidRDefault="00626DDC" w:rsidP="00626DDC">
      <w:pPr>
        <w:ind w:firstLine="708"/>
        <w:jc w:val="center"/>
        <w:rPr>
          <w:szCs w:val="24"/>
        </w:rPr>
      </w:pPr>
      <w:r>
        <w:rPr>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9410DD" w:rsidRDefault="009410DD" w:rsidP="009410DD">
      <w:pPr>
        <w:pStyle w:val="Balk3"/>
        <w:rPr>
          <w:lang w:val="tr-TR"/>
        </w:rPr>
      </w:pPr>
      <w:bookmarkStart w:id="34" w:name="_Toc416084889"/>
    </w:p>
    <w:p w:rsidR="009410DD" w:rsidRDefault="009410DD" w:rsidP="009410DD">
      <w:pPr>
        <w:rPr>
          <w:lang w:eastAsia="x-none"/>
        </w:rPr>
      </w:pPr>
    </w:p>
    <w:p w:rsidR="009410DD" w:rsidRDefault="009410DD" w:rsidP="009410DD">
      <w:pPr>
        <w:rPr>
          <w:lang w:eastAsia="x-none"/>
        </w:rPr>
      </w:pPr>
    </w:p>
    <w:p w:rsidR="009410DD" w:rsidRDefault="009410DD" w:rsidP="009410DD">
      <w:pPr>
        <w:rPr>
          <w:lang w:eastAsia="x-none"/>
        </w:rPr>
      </w:pPr>
    </w:p>
    <w:p w:rsidR="009410DD" w:rsidRDefault="009410DD" w:rsidP="009410DD">
      <w:pPr>
        <w:rPr>
          <w:lang w:eastAsia="x-none"/>
        </w:rPr>
      </w:pPr>
    </w:p>
    <w:p w:rsidR="009410DD" w:rsidRPr="009410DD" w:rsidRDefault="009410DD" w:rsidP="009410DD">
      <w:pPr>
        <w:rPr>
          <w:lang w:eastAsia="x-none"/>
        </w:rPr>
      </w:pPr>
    </w:p>
    <w:p w:rsidR="00E73955" w:rsidRDefault="00E73955" w:rsidP="00626DDC">
      <w:pPr>
        <w:pStyle w:val="Balk3"/>
        <w:jc w:val="center"/>
        <w:rPr>
          <w:lang w:val="tr-TR"/>
        </w:rPr>
      </w:pPr>
    </w:p>
    <w:p w:rsidR="00E73955" w:rsidRDefault="00E73955" w:rsidP="00E73955">
      <w:pPr>
        <w:rPr>
          <w:lang w:eastAsia="x-none"/>
        </w:rPr>
      </w:pPr>
    </w:p>
    <w:p w:rsidR="00E73955" w:rsidRDefault="00E73955" w:rsidP="00E73955">
      <w:pPr>
        <w:rPr>
          <w:lang w:eastAsia="x-none"/>
        </w:rPr>
      </w:pPr>
    </w:p>
    <w:p w:rsidR="00E73955" w:rsidRPr="00E73955" w:rsidRDefault="00E73955" w:rsidP="00E73955">
      <w:pPr>
        <w:rPr>
          <w:lang w:eastAsia="x-none"/>
        </w:rPr>
      </w:pPr>
    </w:p>
    <w:p w:rsidR="00626DDC" w:rsidRPr="00A47F2F" w:rsidRDefault="00626DDC" w:rsidP="00626DDC">
      <w:pPr>
        <w:pStyle w:val="Balk3"/>
        <w:jc w:val="center"/>
      </w:pPr>
      <w:r>
        <w:lastRenderedPageBreak/>
        <w:t>İçsel Faktörler</w:t>
      </w:r>
      <w:commentRangeStart w:id="35"/>
      <w:r>
        <w:t xml:space="preserve"> </w:t>
      </w:r>
      <w:r w:rsidRPr="00474795">
        <w:rPr>
          <w:highlight w:val="yellow"/>
        </w:rPr>
        <w:t>*</w:t>
      </w:r>
      <w:commentRangeEnd w:id="35"/>
      <w:r w:rsidRPr="00474795">
        <w:rPr>
          <w:rStyle w:val="AklamaBavurusu"/>
          <w:rFonts w:ascii="Book Antiqua" w:eastAsia="Times New Roman" w:hAnsi="Book Antiqua"/>
          <w:highlight w:val="yellow"/>
        </w:rPr>
        <w:commentReference w:id="35"/>
      </w:r>
    </w:p>
    <w:p w:rsidR="00626DDC" w:rsidRPr="00284611" w:rsidRDefault="00626DDC" w:rsidP="00626DDC">
      <w:pPr>
        <w:spacing w:after="0"/>
        <w:ind w:firstLine="708"/>
        <w:jc w:val="center"/>
        <w:rPr>
          <w:b/>
          <w:szCs w:val="24"/>
        </w:rPr>
      </w:pPr>
      <w:r w:rsidRPr="00284611">
        <w:rPr>
          <w:b/>
          <w:szCs w:val="24"/>
        </w:rPr>
        <w:t>Güçlü Yönler</w:t>
      </w:r>
    </w:p>
    <w:tbl>
      <w:tblPr>
        <w:tblW w:w="0" w:type="auto"/>
        <w:tblInd w:w="2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711"/>
      </w:tblGrid>
      <w:tr w:rsidR="00626DDC" w:rsidRPr="00D41148" w:rsidTr="00E73955">
        <w:tc>
          <w:tcPr>
            <w:tcW w:w="2518" w:type="dxa"/>
            <w:shd w:val="clear" w:color="auto" w:fill="auto"/>
          </w:tcPr>
          <w:p w:rsidR="00626DDC" w:rsidRPr="00D41148" w:rsidRDefault="00626DDC" w:rsidP="00626DDC">
            <w:pPr>
              <w:spacing w:after="0"/>
              <w:jc w:val="center"/>
              <w:rPr>
                <w:szCs w:val="24"/>
              </w:rPr>
            </w:pPr>
            <w:r w:rsidRPr="00D41148">
              <w:rPr>
                <w:szCs w:val="24"/>
              </w:rPr>
              <w:t>Öğrenciler</w:t>
            </w:r>
          </w:p>
        </w:tc>
        <w:tc>
          <w:tcPr>
            <w:tcW w:w="8711" w:type="dxa"/>
            <w:shd w:val="clear" w:color="auto" w:fill="auto"/>
          </w:tcPr>
          <w:p w:rsidR="00626DDC" w:rsidRPr="00D41148" w:rsidRDefault="00626DDC" w:rsidP="00626DDC">
            <w:pPr>
              <w:spacing w:after="0"/>
              <w:jc w:val="center"/>
              <w:rPr>
                <w:szCs w:val="24"/>
              </w:rPr>
            </w:pPr>
            <w:r>
              <w:rPr>
                <w:szCs w:val="24"/>
              </w:rPr>
              <w:t>Öğrencilerin okula karşı aidiyet duygusu hissetmesi</w:t>
            </w:r>
          </w:p>
        </w:tc>
      </w:tr>
      <w:tr w:rsidR="00626DDC" w:rsidRPr="00D41148" w:rsidTr="00E73955">
        <w:tc>
          <w:tcPr>
            <w:tcW w:w="2518" w:type="dxa"/>
            <w:shd w:val="clear" w:color="auto" w:fill="auto"/>
          </w:tcPr>
          <w:p w:rsidR="00626DDC" w:rsidRPr="00D41148" w:rsidRDefault="00626DDC" w:rsidP="00626DDC">
            <w:pPr>
              <w:spacing w:after="0"/>
              <w:jc w:val="center"/>
              <w:rPr>
                <w:szCs w:val="24"/>
              </w:rPr>
            </w:pPr>
            <w:r w:rsidRPr="00D41148">
              <w:rPr>
                <w:szCs w:val="24"/>
              </w:rPr>
              <w:t>Çalışanlar</w:t>
            </w:r>
          </w:p>
        </w:tc>
        <w:tc>
          <w:tcPr>
            <w:tcW w:w="8711" w:type="dxa"/>
            <w:shd w:val="clear" w:color="auto" w:fill="auto"/>
          </w:tcPr>
          <w:p w:rsidR="00626DDC" w:rsidRPr="00D41148" w:rsidRDefault="00626DDC" w:rsidP="00626DDC">
            <w:pPr>
              <w:spacing w:after="0"/>
              <w:jc w:val="center"/>
              <w:rPr>
                <w:szCs w:val="24"/>
              </w:rPr>
            </w:pPr>
            <w:r>
              <w:rPr>
                <w:szCs w:val="24"/>
              </w:rPr>
              <w:t>Kendini geliştiren, gelişime açık öğretmenlerin varlığı</w:t>
            </w:r>
          </w:p>
        </w:tc>
      </w:tr>
      <w:tr w:rsidR="00626DDC" w:rsidRPr="00D41148" w:rsidTr="00E73955">
        <w:tc>
          <w:tcPr>
            <w:tcW w:w="2518" w:type="dxa"/>
            <w:shd w:val="clear" w:color="auto" w:fill="auto"/>
          </w:tcPr>
          <w:p w:rsidR="00626DDC" w:rsidRPr="00D41148" w:rsidRDefault="00626DDC" w:rsidP="00626DDC">
            <w:pPr>
              <w:spacing w:after="0"/>
              <w:jc w:val="center"/>
              <w:rPr>
                <w:szCs w:val="24"/>
              </w:rPr>
            </w:pPr>
            <w:r w:rsidRPr="00D41148">
              <w:rPr>
                <w:szCs w:val="24"/>
              </w:rPr>
              <w:t>Veliler</w:t>
            </w:r>
          </w:p>
        </w:tc>
        <w:tc>
          <w:tcPr>
            <w:tcW w:w="8711" w:type="dxa"/>
            <w:shd w:val="clear" w:color="auto" w:fill="auto"/>
          </w:tcPr>
          <w:p w:rsidR="00626DDC" w:rsidRPr="00D41148" w:rsidRDefault="00626DDC" w:rsidP="00626DDC">
            <w:pPr>
              <w:spacing w:after="0"/>
              <w:jc w:val="center"/>
              <w:rPr>
                <w:szCs w:val="24"/>
              </w:rPr>
            </w:pPr>
            <w:r>
              <w:rPr>
                <w:szCs w:val="24"/>
              </w:rPr>
              <w:t>İletişime açık, misafirperver velilerin varlığı</w:t>
            </w:r>
          </w:p>
        </w:tc>
      </w:tr>
      <w:tr w:rsidR="00626DDC" w:rsidRPr="00D41148" w:rsidTr="00E73955">
        <w:tc>
          <w:tcPr>
            <w:tcW w:w="2518" w:type="dxa"/>
            <w:shd w:val="clear" w:color="auto" w:fill="auto"/>
          </w:tcPr>
          <w:p w:rsidR="00626DDC" w:rsidRPr="00D41148" w:rsidRDefault="00626DDC" w:rsidP="00626DDC">
            <w:pPr>
              <w:spacing w:after="0"/>
              <w:jc w:val="center"/>
              <w:rPr>
                <w:szCs w:val="24"/>
              </w:rPr>
            </w:pPr>
            <w:r w:rsidRPr="00D41148">
              <w:rPr>
                <w:szCs w:val="24"/>
              </w:rPr>
              <w:t>Bina ve Yerleşke</w:t>
            </w:r>
          </w:p>
        </w:tc>
        <w:tc>
          <w:tcPr>
            <w:tcW w:w="8711" w:type="dxa"/>
            <w:shd w:val="clear" w:color="auto" w:fill="auto"/>
          </w:tcPr>
          <w:p w:rsidR="00626DDC" w:rsidRPr="00D41148" w:rsidRDefault="00626DDC" w:rsidP="00626DDC">
            <w:pPr>
              <w:spacing w:after="0"/>
              <w:jc w:val="center"/>
              <w:rPr>
                <w:szCs w:val="24"/>
              </w:rPr>
            </w:pPr>
            <w:r>
              <w:rPr>
                <w:szCs w:val="24"/>
              </w:rPr>
              <w:t>Köy dışında müstakil, havadar, korunaklı alana sahip olmak</w:t>
            </w:r>
          </w:p>
        </w:tc>
      </w:tr>
      <w:tr w:rsidR="00626DDC" w:rsidRPr="00D41148" w:rsidTr="00E73955">
        <w:tc>
          <w:tcPr>
            <w:tcW w:w="2518" w:type="dxa"/>
            <w:shd w:val="clear" w:color="auto" w:fill="auto"/>
          </w:tcPr>
          <w:p w:rsidR="00626DDC" w:rsidRPr="00D41148" w:rsidRDefault="00626DDC" w:rsidP="00626DDC">
            <w:pPr>
              <w:spacing w:after="0"/>
              <w:jc w:val="center"/>
              <w:rPr>
                <w:szCs w:val="24"/>
              </w:rPr>
            </w:pPr>
            <w:r w:rsidRPr="00D41148">
              <w:rPr>
                <w:szCs w:val="24"/>
              </w:rPr>
              <w:t>Donanım</w:t>
            </w:r>
          </w:p>
        </w:tc>
        <w:tc>
          <w:tcPr>
            <w:tcW w:w="8711" w:type="dxa"/>
            <w:shd w:val="clear" w:color="auto" w:fill="auto"/>
          </w:tcPr>
          <w:p w:rsidR="00626DDC" w:rsidRPr="00D41148" w:rsidRDefault="00626DDC" w:rsidP="00626DDC">
            <w:pPr>
              <w:spacing w:after="0"/>
              <w:jc w:val="center"/>
              <w:rPr>
                <w:szCs w:val="24"/>
              </w:rPr>
            </w:pPr>
            <w:r>
              <w:rPr>
                <w:szCs w:val="24"/>
              </w:rPr>
              <w:t>İhtiyaç görecek düzeyde standart eğitim olanakları</w:t>
            </w:r>
          </w:p>
        </w:tc>
      </w:tr>
      <w:tr w:rsidR="00626DDC" w:rsidRPr="00D41148" w:rsidTr="00E73955">
        <w:tc>
          <w:tcPr>
            <w:tcW w:w="2518" w:type="dxa"/>
            <w:shd w:val="clear" w:color="auto" w:fill="auto"/>
          </w:tcPr>
          <w:p w:rsidR="00626DDC" w:rsidRPr="00D41148" w:rsidRDefault="00626DDC" w:rsidP="00626DDC">
            <w:pPr>
              <w:spacing w:after="0"/>
              <w:jc w:val="center"/>
              <w:rPr>
                <w:szCs w:val="24"/>
              </w:rPr>
            </w:pPr>
            <w:r w:rsidRPr="00D41148">
              <w:rPr>
                <w:szCs w:val="24"/>
              </w:rPr>
              <w:t>Bütçe</w:t>
            </w:r>
          </w:p>
        </w:tc>
        <w:tc>
          <w:tcPr>
            <w:tcW w:w="8711" w:type="dxa"/>
            <w:shd w:val="clear" w:color="auto" w:fill="auto"/>
          </w:tcPr>
          <w:p w:rsidR="00626DDC" w:rsidRPr="00D41148" w:rsidRDefault="00626DDC" w:rsidP="00626DDC">
            <w:pPr>
              <w:spacing w:after="0"/>
              <w:jc w:val="center"/>
              <w:rPr>
                <w:szCs w:val="24"/>
              </w:rPr>
            </w:pPr>
            <w:r>
              <w:rPr>
                <w:szCs w:val="24"/>
              </w:rPr>
              <w:t xml:space="preserve">Okul </w:t>
            </w:r>
            <w:proofErr w:type="gramStart"/>
            <w:r>
              <w:rPr>
                <w:szCs w:val="24"/>
              </w:rPr>
              <w:t>kantini  kira</w:t>
            </w:r>
            <w:proofErr w:type="gramEnd"/>
            <w:r>
              <w:rPr>
                <w:szCs w:val="24"/>
              </w:rPr>
              <w:t xml:space="preserve"> geliri</w:t>
            </w:r>
          </w:p>
        </w:tc>
      </w:tr>
      <w:tr w:rsidR="00626DDC" w:rsidRPr="00D41148" w:rsidTr="00E73955">
        <w:tc>
          <w:tcPr>
            <w:tcW w:w="2518" w:type="dxa"/>
            <w:shd w:val="clear" w:color="auto" w:fill="auto"/>
          </w:tcPr>
          <w:p w:rsidR="00626DDC" w:rsidRPr="00D41148" w:rsidRDefault="00626DDC" w:rsidP="00626DDC">
            <w:pPr>
              <w:spacing w:after="0"/>
              <w:jc w:val="center"/>
              <w:rPr>
                <w:szCs w:val="24"/>
              </w:rPr>
            </w:pPr>
            <w:r w:rsidRPr="00D41148">
              <w:rPr>
                <w:szCs w:val="24"/>
              </w:rPr>
              <w:t>Yönetim Süreçleri</w:t>
            </w:r>
          </w:p>
        </w:tc>
        <w:tc>
          <w:tcPr>
            <w:tcW w:w="8711" w:type="dxa"/>
            <w:shd w:val="clear" w:color="auto" w:fill="auto"/>
          </w:tcPr>
          <w:p w:rsidR="00626DDC" w:rsidRDefault="00626DDC" w:rsidP="00626DDC">
            <w:pPr>
              <w:spacing w:after="0"/>
              <w:jc w:val="center"/>
              <w:rPr>
                <w:szCs w:val="24"/>
              </w:rPr>
            </w:pPr>
            <w:r>
              <w:rPr>
                <w:szCs w:val="24"/>
              </w:rPr>
              <w:t>Yönetim tarafından kurum kültürünün oluşturulmuş olması</w:t>
            </w:r>
          </w:p>
          <w:p w:rsidR="00626DDC" w:rsidRDefault="00626DDC" w:rsidP="00626DDC">
            <w:pPr>
              <w:spacing w:after="0"/>
              <w:jc w:val="center"/>
              <w:rPr>
                <w:szCs w:val="24"/>
              </w:rPr>
            </w:pPr>
            <w:r>
              <w:rPr>
                <w:szCs w:val="24"/>
              </w:rPr>
              <w:t>Okul kararları alınırken paydaşların görüş ve önerilerinin dikkate alınması</w:t>
            </w:r>
          </w:p>
          <w:p w:rsidR="00626DDC" w:rsidRDefault="00626DDC" w:rsidP="00626DDC">
            <w:pPr>
              <w:spacing w:after="0"/>
              <w:jc w:val="center"/>
              <w:rPr>
                <w:szCs w:val="24"/>
              </w:rPr>
            </w:pPr>
            <w:r>
              <w:rPr>
                <w:szCs w:val="24"/>
              </w:rPr>
              <w:t>Okul idaresinin proje yenilikler konusunda öğretmenlere öncü olması</w:t>
            </w:r>
          </w:p>
          <w:p w:rsidR="00626DDC" w:rsidRDefault="00626DDC" w:rsidP="00626DDC">
            <w:pPr>
              <w:spacing w:after="0"/>
              <w:jc w:val="center"/>
              <w:rPr>
                <w:szCs w:val="24"/>
              </w:rPr>
            </w:pPr>
            <w:r>
              <w:rPr>
                <w:szCs w:val="24"/>
              </w:rPr>
              <w:t>Okul idaresinin daha verimli olmak adına öğretmenlerin görüş ve önerilerine göre programlamalar yapması</w:t>
            </w:r>
          </w:p>
          <w:p w:rsidR="00626DDC" w:rsidRPr="00D41148" w:rsidRDefault="00626DDC" w:rsidP="00626DDC">
            <w:pPr>
              <w:spacing w:after="0"/>
              <w:jc w:val="center"/>
              <w:rPr>
                <w:szCs w:val="24"/>
              </w:rPr>
            </w:pPr>
            <w:r>
              <w:rPr>
                <w:szCs w:val="24"/>
              </w:rPr>
              <w:t>İdari yönetimde şeffaf ve adil yönetimin sergilenmesi</w:t>
            </w:r>
          </w:p>
        </w:tc>
      </w:tr>
      <w:tr w:rsidR="00626DDC" w:rsidRPr="00D41148" w:rsidTr="00E73955">
        <w:tc>
          <w:tcPr>
            <w:tcW w:w="2518" w:type="dxa"/>
            <w:shd w:val="clear" w:color="auto" w:fill="auto"/>
          </w:tcPr>
          <w:p w:rsidR="00626DDC" w:rsidRPr="00D41148" w:rsidRDefault="00626DDC" w:rsidP="00626DDC">
            <w:pPr>
              <w:spacing w:after="0"/>
              <w:jc w:val="center"/>
              <w:rPr>
                <w:szCs w:val="24"/>
              </w:rPr>
            </w:pPr>
            <w:r w:rsidRPr="00D41148">
              <w:rPr>
                <w:szCs w:val="24"/>
              </w:rPr>
              <w:t>İletişim Süreçleri</w:t>
            </w:r>
          </w:p>
        </w:tc>
        <w:tc>
          <w:tcPr>
            <w:tcW w:w="8711" w:type="dxa"/>
            <w:shd w:val="clear" w:color="auto" w:fill="auto"/>
          </w:tcPr>
          <w:p w:rsidR="00626DDC" w:rsidRDefault="00626DDC" w:rsidP="00626DDC">
            <w:pPr>
              <w:spacing w:after="0"/>
              <w:jc w:val="center"/>
              <w:rPr>
                <w:szCs w:val="24"/>
              </w:rPr>
            </w:pPr>
            <w:r>
              <w:rPr>
                <w:szCs w:val="24"/>
              </w:rPr>
              <w:t>Kurum içi iletişim kanallarının açık olması</w:t>
            </w:r>
          </w:p>
          <w:p w:rsidR="00626DDC" w:rsidRDefault="00626DDC" w:rsidP="00626DDC">
            <w:pPr>
              <w:spacing w:after="0"/>
              <w:jc w:val="center"/>
              <w:rPr>
                <w:szCs w:val="24"/>
              </w:rPr>
            </w:pPr>
            <w:r>
              <w:rPr>
                <w:szCs w:val="24"/>
              </w:rPr>
              <w:t>İdari, öğretmen, öğrenci diyaloğunun iyi olması</w:t>
            </w:r>
          </w:p>
          <w:p w:rsidR="00626DDC" w:rsidRDefault="00626DDC" w:rsidP="00626DDC">
            <w:pPr>
              <w:spacing w:after="0"/>
              <w:jc w:val="center"/>
              <w:rPr>
                <w:szCs w:val="24"/>
              </w:rPr>
            </w:pPr>
            <w:r>
              <w:rPr>
                <w:szCs w:val="24"/>
              </w:rPr>
              <w:t xml:space="preserve">Olumlu dil ve ben dilinin </w:t>
            </w:r>
            <w:proofErr w:type="spellStart"/>
            <w:r>
              <w:rPr>
                <w:szCs w:val="24"/>
              </w:rPr>
              <w:t>kullamını</w:t>
            </w:r>
            <w:proofErr w:type="spellEnd"/>
          </w:p>
          <w:p w:rsidR="00626DDC" w:rsidRPr="00D41148" w:rsidRDefault="00626DDC" w:rsidP="00626DDC">
            <w:pPr>
              <w:spacing w:after="0"/>
              <w:jc w:val="center"/>
              <w:rPr>
                <w:szCs w:val="24"/>
              </w:rPr>
            </w:pPr>
          </w:p>
        </w:tc>
      </w:tr>
      <w:tr w:rsidR="00626DDC" w:rsidRPr="00D41148" w:rsidTr="00E73955">
        <w:tc>
          <w:tcPr>
            <w:tcW w:w="2518" w:type="dxa"/>
            <w:shd w:val="clear" w:color="auto" w:fill="auto"/>
          </w:tcPr>
          <w:p w:rsidR="00626DDC" w:rsidRPr="00D41148" w:rsidRDefault="00626DDC" w:rsidP="00626DDC">
            <w:pPr>
              <w:spacing w:after="0"/>
              <w:jc w:val="center"/>
              <w:rPr>
                <w:szCs w:val="24"/>
              </w:rPr>
            </w:pPr>
            <w:proofErr w:type="spellStart"/>
            <w:r>
              <w:rPr>
                <w:szCs w:val="24"/>
              </w:rPr>
              <w:t>Vb</w:t>
            </w:r>
            <w:proofErr w:type="spellEnd"/>
          </w:p>
        </w:tc>
        <w:tc>
          <w:tcPr>
            <w:tcW w:w="8711" w:type="dxa"/>
            <w:shd w:val="clear" w:color="auto" w:fill="auto"/>
          </w:tcPr>
          <w:p w:rsidR="00626DDC" w:rsidRPr="00D41148" w:rsidRDefault="00626DDC" w:rsidP="00626DDC">
            <w:pPr>
              <w:spacing w:after="0"/>
              <w:jc w:val="center"/>
              <w:rPr>
                <w:szCs w:val="24"/>
              </w:rPr>
            </w:pPr>
          </w:p>
        </w:tc>
      </w:tr>
    </w:tbl>
    <w:p w:rsidR="00626DDC" w:rsidRDefault="00626DDC" w:rsidP="00626DDC">
      <w:pPr>
        <w:spacing w:after="0"/>
        <w:ind w:firstLine="708"/>
        <w:jc w:val="center"/>
        <w:rPr>
          <w:szCs w:val="24"/>
        </w:rPr>
      </w:pPr>
    </w:p>
    <w:p w:rsidR="0075367F" w:rsidRDefault="0075367F" w:rsidP="00626DDC">
      <w:pPr>
        <w:spacing w:after="0"/>
        <w:ind w:firstLine="708"/>
        <w:jc w:val="center"/>
        <w:rPr>
          <w:szCs w:val="24"/>
        </w:rPr>
      </w:pPr>
    </w:p>
    <w:p w:rsidR="0075367F" w:rsidRDefault="0075367F" w:rsidP="00626DDC">
      <w:pPr>
        <w:spacing w:after="0"/>
        <w:ind w:firstLine="708"/>
        <w:jc w:val="center"/>
        <w:rPr>
          <w:szCs w:val="24"/>
        </w:rPr>
      </w:pPr>
    </w:p>
    <w:p w:rsidR="0075367F" w:rsidRDefault="0075367F" w:rsidP="00626DDC">
      <w:pPr>
        <w:spacing w:after="0"/>
        <w:ind w:firstLine="708"/>
        <w:jc w:val="center"/>
        <w:rPr>
          <w:szCs w:val="24"/>
        </w:rPr>
      </w:pPr>
    </w:p>
    <w:p w:rsidR="00626DDC" w:rsidRPr="00284611" w:rsidRDefault="00626DDC" w:rsidP="00626DDC">
      <w:pPr>
        <w:spacing w:after="0"/>
        <w:ind w:firstLine="708"/>
        <w:jc w:val="center"/>
        <w:rPr>
          <w:b/>
          <w:szCs w:val="24"/>
        </w:rPr>
      </w:pPr>
      <w:r>
        <w:rPr>
          <w:b/>
          <w:szCs w:val="24"/>
        </w:rPr>
        <w:lastRenderedPageBreak/>
        <w:t>Zayıf</w:t>
      </w:r>
      <w:r w:rsidRPr="00284611">
        <w:rPr>
          <w:b/>
          <w:szCs w:val="24"/>
        </w:rPr>
        <w:t xml:space="preserve"> Yönler</w:t>
      </w:r>
    </w:p>
    <w:tbl>
      <w:tblPr>
        <w:tblW w:w="0" w:type="auto"/>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626DDC" w:rsidRPr="00D41148" w:rsidTr="0075367F">
        <w:tc>
          <w:tcPr>
            <w:tcW w:w="2518" w:type="dxa"/>
            <w:shd w:val="clear" w:color="auto" w:fill="auto"/>
          </w:tcPr>
          <w:p w:rsidR="00626DDC" w:rsidRPr="00D41148" w:rsidRDefault="00626DDC" w:rsidP="00626DDC">
            <w:pPr>
              <w:spacing w:after="0"/>
              <w:jc w:val="center"/>
              <w:rPr>
                <w:szCs w:val="24"/>
              </w:rPr>
            </w:pPr>
            <w:r w:rsidRPr="00D41148">
              <w:rPr>
                <w:szCs w:val="24"/>
              </w:rPr>
              <w:t>Öğrenciler</w:t>
            </w:r>
          </w:p>
        </w:tc>
        <w:tc>
          <w:tcPr>
            <w:tcW w:w="7371" w:type="dxa"/>
            <w:shd w:val="clear" w:color="auto" w:fill="auto"/>
          </w:tcPr>
          <w:p w:rsidR="00626DDC" w:rsidRPr="00D41148" w:rsidRDefault="00626DDC" w:rsidP="00626DDC">
            <w:pPr>
              <w:spacing w:after="0"/>
              <w:jc w:val="center"/>
              <w:rPr>
                <w:szCs w:val="24"/>
              </w:rPr>
            </w:pPr>
            <w:r>
              <w:rPr>
                <w:szCs w:val="24"/>
              </w:rPr>
              <w:t>Okuma alışkanlıklarının yetersizliği</w:t>
            </w:r>
          </w:p>
        </w:tc>
      </w:tr>
      <w:tr w:rsidR="00626DDC" w:rsidRPr="00D41148" w:rsidTr="0075367F">
        <w:tc>
          <w:tcPr>
            <w:tcW w:w="2518" w:type="dxa"/>
            <w:shd w:val="clear" w:color="auto" w:fill="auto"/>
          </w:tcPr>
          <w:p w:rsidR="00626DDC" w:rsidRPr="00D41148" w:rsidRDefault="00626DDC" w:rsidP="00626DDC">
            <w:pPr>
              <w:spacing w:after="0"/>
              <w:jc w:val="center"/>
              <w:rPr>
                <w:szCs w:val="24"/>
              </w:rPr>
            </w:pPr>
            <w:r w:rsidRPr="00D41148">
              <w:rPr>
                <w:szCs w:val="24"/>
              </w:rPr>
              <w:t>Çalışanlar</w:t>
            </w:r>
          </w:p>
        </w:tc>
        <w:tc>
          <w:tcPr>
            <w:tcW w:w="7371" w:type="dxa"/>
            <w:shd w:val="clear" w:color="auto" w:fill="auto"/>
          </w:tcPr>
          <w:p w:rsidR="00626DDC" w:rsidRDefault="00626DDC" w:rsidP="00626DDC">
            <w:pPr>
              <w:spacing w:after="0"/>
              <w:jc w:val="center"/>
              <w:rPr>
                <w:szCs w:val="24"/>
              </w:rPr>
            </w:pPr>
            <w:r>
              <w:rPr>
                <w:szCs w:val="24"/>
              </w:rPr>
              <w:t>Öğretmenlerin mesleki gelişimlerini arttırıcı faaliyetlerin azlığı</w:t>
            </w:r>
          </w:p>
          <w:p w:rsidR="00626DDC" w:rsidRPr="00D41148" w:rsidRDefault="00626DDC" w:rsidP="00626DDC">
            <w:pPr>
              <w:spacing w:after="0"/>
              <w:jc w:val="center"/>
              <w:rPr>
                <w:szCs w:val="24"/>
              </w:rPr>
            </w:pPr>
            <w:r>
              <w:rPr>
                <w:szCs w:val="24"/>
              </w:rPr>
              <w:t>Yeni atanan öğretmenlerin sayısının fazlalığı, tecrübe eksikliği</w:t>
            </w:r>
          </w:p>
        </w:tc>
      </w:tr>
      <w:tr w:rsidR="00626DDC" w:rsidRPr="00D41148" w:rsidTr="0075367F">
        <w:tc>
          <w:tcPr>
            <w:tcW w:w="2518" w:type="dxa"/>
            <w:shd w:val="clear" w:color="auto" w:fill="auto"/>
          </w:tcPr>
          <w:p w:rsidR="00626DDC" w:rsidRPr="00D41148" w:rsidRDefault="00626DDC" w:rsidP="00626DDC">
            <w:pPr>
              <w:spacing w:after="0"/>
              <w:jc w:val="center"/>
              <w:rPr>
                <w:szCs w:val="24"/>
              </w:rPr>
            </w:pPr>
            <w:r w:rsidRPr="00D41148">
              <w:rPr>
                <w:szCs w:val="24"/>
              </w:rPr>
              <w:t>Veliler</w:t>
            </w:r>
          </w:p>
        </w:tc>
        <w:tc>
          <w:tcPr>
            <w:tcW w:w="7371" w:type="dxa"/>
            <w:shd w:val="clear" w:color="auto" w:fill="auto"/>
          </w:tcPr>
          <w:p w:rsidR="00626DDC" w:rsidRDefault="00626DDC" w:rsidP="00626DDC">
            <w:pPr>
              <w:spacing w:after="0"/>
              <w:jc w:val="center"/>
              <w:rPr>
                <w:szCs w:val="24"/>
              </w:rPr>
            </w:pPr>
            <w:r>
              <w:rPr>
                <w:szCs w:val="24"/>
              </w:rPr>
              <w:t>Veli toplantısına katılımının yeterli olmaması</w:t>
            </w:r>
          </w:p>
          <w:p w:rsidR="00626DDC" w:rsidRPr="00D41148" w:rsidRDefault="00626DDC" w:rsidP="00626DDC">
            <w:pPr>
              <w:spacing w:after="0"/>
              <w:jc w:val="center"/>
              <w:rPr>
                <w:szCs w:val="24"/>
              </w:rPr>
            </w:pPr>
            <w:r>
              <w:rPr>
                <w:szCs w:val="24"/>
              </w:rPr>
              <w:t>Velilerin çevreye karşı duyarsızlığı</w:t>
            </w:r>
          </w:p>
        </w:tc>
      </w:tr>
      <w:tr w:rsidR="00626DDC" w:rsidRPr="00D41148" w:rsidTr="0075367F">
        <w:tc>
          <w:tcPr>
            <w:tcW w:w="2518" w:type="dxa"/>
            <w:shd w:val="clear" w:color="auto" w:fill="auto"/>
          </w:tcPr>
          <w:p w:rsidR="00626DDC" w:rsidRPr="00D41148" w:rsidRDefault="00626DDC" w:rsidP="00626DDC">
            <w:pPr>
              <w:spacing w:after="0"/>
              <w:jc w:val="center"/>
              <w:rPr>
                <w:szCs w:val="24"/>
              </w:rPr>
            </w:pPr>
            <w:r w:rsidRPr="00D41148">
              <w:rPr>
                <w:szCs w:val="24"/>
              </w:rPr>
              <w:t>Bina ve Yerleşke</w:t>
            </w:r>
          </w:p>
        </w:tc>
        <w:tc>
          <w:tcPr>
            <w:tcW w:w="7371" w:type="dxa"/>
            <w:shd w:val="clear" w:color="auto" w:fill="auto"/>
          </w:tcPr>
          <w:p w:rsidR="00626DDC" w:rsidRPr="00D41148" w:rsidRDefault="00626DDC" w:rsidP="00626DDC">
            <w:pPr>
              <w:spacing w:after="0"/>
              <w:jc w:val="center"/>
              <w:rPr>
                <w:szCs w:val="24"/>
              </w:rPr>
            </w:pPr>
            <w:r>
              <w:rPr>
                <w:szCs w:val="24"/>
              </w:rPr>
              <w:t>Okul sahasının( kapalı spor salonu) yeterli düzeyde olmaması</w:t>
            </w:r>
          </w:p>
        </w:tc>
      </w:tr>
      <w:tr w:rsidR="00626DDC" w:rsidRPr="00D41148" w:rsidTr="0075367F">
        <w:tc>
          <w:tcPr>
            <w:tcW w:w="2518" w:type="dxa"/>
            <w:shd w:val="clear" w:color="auto" w:fill="auto"/>
          </w:tcPr>
          <w:p w:rsidR="00626DDC" w:rsidRPr="00D41148" w:rsidRDefault="00626DDC" w:rsidP="00626DDC">
            <w:pPr>
              <w:spacing w:after="0"/>
              <w:jc w:val="center"/>
              <w:rPr>
                <w:szCs w:val="24"/>
              </w:rPr>
            </w:pPr>
            <w:r w:rsidRPr="00D41148">
              <w:rPr>
                <w:szCs w:val="24"/>
              </w:rPr>
              <w:t>Donanım</w:t>
            </w:r>
          </w:p>
        </w:tc>
        <w:tc>
          <w:tcPr>
            <w:tcW w:w="7371" w:type="dxa"/>
            <w:shd w:val="clear" w:color="auto" w:fill="auto"/>
          </w:tcPr>
          <w:p w:rsidR="00626DDC" w:rsidRPr="00D41148" w:rsidRDefault="00626DDC" w:rsidP="00626DDC">
            <w:pPr>
              <w:spacing w:after="0"/>
              <w:jc w:val="center"/>
              <w:rPr>
                <w:szCs w:val="24"/>
              </w:rPr>
            </w:pPr>
            <w:r>
              <w:rPr>
                <w:szCs w:val="24"/>
              </w:rPr>
              <w:t>Gerekli ve önemli donanımların yetersizliği ( internet altyapısı, fen laboratuvarı)</w:t>
            </w:r>
          </w:p>
        </w:tc>
      </w:tr>
      <w:tr w:rsidR="00626DDC" w:rsidRPr="00D41148" w:rsidTr="0075367F">
        <w:tc>
          <w:tcPr>
            <w:tcW w:w="2518" w:type="dxa"/>
            <w:shd w:val="clear" w:color="auto" w:fill="auto"/>
          </w:tcPr>
          <w:p w:rsidR="00626DDC" w:rsidRPr="00D41148" w:rsidRDefault="00626DDC" w:rsidP="00626DDC">
            <w:pPr>
              <w:spacing w:after="0"/>
              <w:jc w:val="center"/>
              <w:rPr>
                <w:szCs w:val="24"/>
              </w:rPr>
            </w:pPr>
            <w:r w:rsidRPr="00D41148">
              <w:rPr>
                <w:szCs w:val="24"/>
              </w:rPr>
              <w:t>Bütçe</w:t>
            </w:r>
          </w:p>
        </w:tc>
        <w:tc>
          <w:tcPr>
            <w:tcW w:w="7371" w:type="dxa"/>
            <w:shd w:val="clear" w:color="auto" w:fill="auto"/>
          </w:tcPr>
          <w:p w:rsidR="00626DDC" w:rsidRPr="00D41148" w:rsidRDefault="00626DDC" w:rsidP="00626DDC">
            <w:pPr>
              <w:spacing w:after="0"/>
              <w:jc w:val="center"/>
              <w:rPr>
                <w:szCs w:val="24"/>
              </w:rPr>
            </w:pPr>
            <w:r>
              <w:rPr>
                <w:szCs w:val="24"/>
              </w:rPr>
              <w:t>Okul gelirlerinin ihtiyaçları karşılayacak düzeyde olmaması</w:t>
            </w:r>
          </w:p>
        </w:tc>
      </w:tr>
      <w:tr w:rsidR="00626DDC" w:rsidRPr="00D41148" w:rsidTr="0075367F">
        <w:tc>
          <w:tcPr>
            <w:tcW w:w="2518" w:type="dxa"/>
            <w:shd w:val="clear" w:color="auto" w:fill="auto"/>
          </w:tcPr>
          <w:p w:rsidR="00626DDC" w:rsidRPr="00D41148" w:rsidRDefault="00626DDC" w:rsidP="00626DDC">
            <w:pPr>
              <w:spacing w:after="0"/>
              <w:jc w:val="center"/>
              <w:rPr>
                <w:szCs w:val="24"/>
              </w:rPr>
            </w:pPr>
            <w:r w:rsidRPr="00D41148">
              <w:rPr>
                <w:szCs w:val="24"/>
              </w:rPr>
              <w:t>Yönetim Süreçleri</w:t>
            </w:r>
          </w:p>
        </w:tc>
        <w:tc>
          <w:tcPr>
            <w:tcW w:w="7371" w:type="dxa"/>
            <w:shd w:val="clear" w:color="auto" w:fill="auto"/>
          </w:tcPr>
          <w:p w:rsidR="00626DDC" w:rsidRPr="00D41148" w:rsidRDefault="00626DDC" w:rsidP="00626DDC">
            <w:pPr>
              <w:spacing w:after="0"/>
              <w:jc w:val="center"/>
              <w:rPr>
                <w:szCs w:val="24"/>
              </w:rPr>
            </w:pPr>
            <w:r>
              <w:rPr>
                <w:szCs w:val="24"/>
              </w:rPr>
              <w:t>Öğretmenlerin şartlara uyum sağlama da zorluk çekmeleri</w:t>
            </w:r>
          </w:p>
        </w:tc>
      </w:tr>
      <w:tr w:rsidR="00626DDC" w:rsidRPr="00D41148" w:rsidTr="0075367F">
        <w:tc>
          <w:tcPr>
            <w:tcW w:w="2518" w:type="dxa"/>
            <w:shd w:val="clear" w:color="auto" w:fill="auto"/>
          </w:tcPr>
          <w:p w:rsidR="00626DDC" w:rsidRPr="00D41148" w:rsidRDefault="00626DDC" w:rsidP="00626DDC">
            <w:pPr>
              <w:spacing w:after="0"/>
              <w:jc w:val="center"/>
              <w:rPr>
                <w:szCs w:val="24"/>
              </w:rPr>
            </w:pPr>
            <w:r w:rsidRPr="00D41148">
              <w:rPr>
                <w:szCs w:val="24"/>
              </w:rPr>
              <w:t>İletişim Süreçleri</w:t>
            </w:r>
          </w:p>
        </w:tc>
        <w:tc>
          <w:tcPr>
            <w:tcW w:w="7371" w:type="dxa"/>
            <w:shd w:val="clear" w:color="auto" w:fill="auto"/>
          </w:tcPr>
          <w:p w:rsidR="00626DDC" w:rsidRPr="00D41148" w:rsidRDefault="00626DDC" w:rsidP="00626DDC">
            <w:pPr>
              <w:spacing w:after="0"/>
              <w:jc w:val="center"/>
              <w:rPr>
                <w:szCs w:val="24"/>
              </w:rPr>
            </w:pPr>
            <w:r>
              <w:rPr>
                <w:szCs w:val="24"/>
              </w:rPr>
              <w:t>Kurum internetinin olmamasından kaynaklı resmi yazıların iletiminde yaşanan sıkıntılar</w:t>
            </w:r>
          </w:p>
        </w:tc>
      </w:tr>
      <w:tr w:rsidR="00626DDC" w:rsidRPr="00D41148" w:rsidTr="0075367F">
        <w:tc>
          <w:tcPr>
            <w:tcW w:w="2518" w:type="dxa"/>
            <w:shd w:val="clear" w:color="auto" w:fill="auto"/>
          </w:tcPr>
          <w:p w:rsidR="00626DDC" w:rsidRPr="00D41148" w:rsidRDefault="00626DDC" w:rsidP="00626DDC">
            <w:pPr>
              <w:spacing w:after="0"/>
              <w:jc w:val="center"/>
              <w:rPr>
                <w:szCs w:val="24"/>
              </w:rPr>
            </w:pPr>
            <w:proofErr w:type="spellStart"/>
            <w:r>
              <w:rPr>
                <w:szCs w:val="24"/>
              </w:rPr>
              <w:t>Vb</w:t>
            </w:r>
            <w:proofErr w:type="spellEnd"/>
          </w:p>
        </w:tc>
        <w:tc>
          <w:tcPr>
            <w:tcW w:w="7371" w:type="dxa"/>
            <w:shd w:val="clear" w:color="auto" w:fill="auto"/>
          </w:tcPr>
          <w:p w:rsidR="00626DDC" w:rsidRPr="00D41148" w:rsidRDefault="00626DDC" w:rsidP="00626DDC">
            <w:pPr>
              <w:spacing w:after="0"/>
              <w:jc w:val="center"/>
              <w:rPr>
                <w:szCs w:val="24"/>
              </w:rPr>
            </w:pPr>
          </w:p>
        </w:tc>
      </w:tr>
    </w:tbl>
    <w:p w:rsidR="00626DDC" w:rsidRDefault="00626DDC" w:rsidP="00626DDC">
      <w:pPr>
        <w:spacing w:after="0"/>
        <w:ind w:firstLine="708"/>
        <w:jc w:val="center"/>
        <w:rPr>
          <w:szCs w:val="24"/>
        </w:rPr>
      </w:pPr>
    </w:p>
    <w:p w:rsidR="0075367F" w:rsidRDefault="0075367F" w:rsidP="00626DDC">
      <w:pPr>
        <w:pStyle w:val="Balk3"/>
        <w:jc w:val="center"/>
        <w:rPr>
          <w:lang w:val="tr-TR"/>
        </w:rPr>
      </w:pPr>
    </w:p>
    <w:p w:rsidR="0075367F" w:rsidRDefault="0075367F" w:rsidP="0075367F">
      <w:pPr>
        <w:rPr>
          <w:lang w:eastAsia="x-none"/>
        </w:rPr>
      </w:pPr>
    </w:p>
    <w:p w:rsidR="0075367F" w:rsidRDefault="0075367F" w:rsidP="0075367F">
      <w:pPr>
        <w:rPr>
          <w:lang w:eastAsia="x-none"/>
        </w:rPr>
      </w:pPr>
    </w:p>
    <w:p w:rsidR="0075367F" w:rsidRPr="0075367F" w:rsidRDefault="0075367F" w:rsidP="0075367F">
      <w:pPr>
        <w:rPr>
          <w:lang w:eastAsia="x-none"/>
        </w:rPr>
      </w:pPr>
    </w:p>
    <w:p w:rsidR="00626DDC" w:rsidRDefault="00626DDC" w:rsidP="00626DDC">
      <w:pPr>
        <w:pStyle w:val="Balk3"/>
        <w:jc w:val="center"/>
      </w:pPr>
      <w:r>
        <w:lastRenderedPageBreak/>
        <w:t xml:space="preserve">Dışsal </w:t>
      </w:r>
      <w:commentRangeStart w:id="36"/>
      <w:r>
        <w:t>Faktörler</w:t>
      </w:r>
      <w:commentRangeEnd w:id="36"/>
      <w:r>
        <w:rPr>
          <w:rStyle w:val="AklamaBavurusu"/>
          <w:rFonts w:ascii="Book Antiqua" w:eastAsia="Times New Roman" w:hAnsi="Book Antiqua"/>
        </w:rPr>
        <w:commentReference w:id="36"/>
      </w:r>
      <w:r>
        <w:t xml:space="preserve"> </w:t>
      </w:r>
      <w:r w:rsidRPr="00474795">
        <w:rPr>
          <w:highlight w:val="yellow"/>
        </w:rPr>
        <w:t>*</w:t>
      </w:r>
    </w:p>
    <w:p w:rsidR="00626DDC" w:rsidRPr="00284611" w:rsidRDefault="00626DDC" w:rsidP="00626DDC">
      <w:pPr>
        <w:spacing w:after="0"/>
        <w:ind w:firstLine="708"/>
        <w:jc w:val="center"/>
        <w:rPr>
          <w:b/>
          <w:szCs w:val="24"/>
        </w:rPr>
      </w:pPr>
      <w:r>
        <w:rPr>
          <w:b/>
          <w:szCs w:val="24"/>
        </w:rPr>
        <w:t>Fırsatlar</w:t>
      </w:r>
    </w:p>
    <w:tbl>
      <w:tblPr>
        <w:tblW w:w="0" w:type="auto"/>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626DDC" w:rsidRPr="00D41148" w:rsidTr="0075367F">
        <w:tc>
          <w:tcPr>
            <w:tcW w:w="2518" w:type="dxa"/>
            <w:shd w:val="clear" w:color="auto" w:fill="auto"/>
          </w:tcPr>
          <w:p w:rsidR="00626DDC" w:rsidRPr="00D41148" w:rsidRDefault="00626DDC" w:rsidP="00626DDC">
            <w:pPr>
              <w:spacing w:after="0"/>
              <w:jc w:val="center"/>
              <w:rPr>
                <w:szCs w:val="24"/>
              </w:rPr>
            </w:pPr>
            <w:r>
              <w:rPr>
                <w:szCs w:val="24"/>
              </w:rPr>
              <w:t>Politik</w:t>
            </w:r>
          </w:p>
        </w:tc>
        <w:tc>
          <w:tcPr>
            <w:tcW w:w="7371" w:type="dxa"/>
            <w:shd w:val="clear" w:color="auto" w:fill="auto"/>
          </w:tcPr>
          <w:p w:rsidR="00626DDC" w:rsidRDefault="00626DDC" w:rsidP="00626DDC">
            <w:pPr>
              <w:spacing w:after="0"/>
              <w:jc w:val="center"/>
              <w:rPr>
                <w:szCs w:val="24"/>
              </w:rPr>
            </w:pPr>
            <w:r>
              <w:rPr>
                <w:szCs w:val="24"/>
              </w:rPr>
              <w:t xml:space="preserve">Çevremizde kurumsal ve bireysel </w:t>
            </w:r>
            <w:proofErr w:type="gramStart"/>
            <w:r>
              <w:rPr>
                <w:szCs w:val="24"/>
              </w:rPr>
              <w:t>bazda</w:t>
            </w:r>
            <w:proofErr w:type="gramEnd"/>
            <w:r>
              <w:rPr>
                <w:szCs w:val="24"/>
              </w:rPr>
              <w:t xml:space="preserve"> sürekli gelişmeyi hedefleyen bilinç düzeyinin artıyor olması eğitime yönelimin artması</w:t>
            </w:r>
          </w:p>
          <w:p w:rsidR="00626DDC" w:rsidRPr="00D41148" w:rsidRDefault="00626DDC" w:rsidP="00626DDC">
            <w:pPr>
              <w:spacing w:after="0"/>
              <w:jc w:val="center"/>
              <w:rPr>
                <w:szCs w:val="24"/>
              </w:rPr>
            </w:pPr>
            <w:r>
              <w:rPr>
                <w:szCs w:val="24"/>
              </w:rPr>
              <w:t>Bakanlığımızın katılımcı planlı şeffaf performansa dayalı paydaşların düşüncelerine önem veren stratejik yönetim anlayışına geçme çabaları</w:t>
            </w:r>
          </w:p>
        </w:tc>
      </w:tr>
      <w:tr w:rsidR="00626DDC" w:rsidRPr="00D41148" w:rsidTr="0075367F">
        <w:tc>
          <w:tcPr>
            <w:tcW w:w="2518" w:type="dxa"/>
            <w:shd w:val="clear" w:color="auto" w:fill="auto"/>
          </w:tcPr>
          <w:p w:rsidR="00626DDC" w:rsidRPr="00D41148" w:rsidRDefault="00626DDC" w:rsidP="00626DDC">
            <w:pPr>
              <w:spacing w:after="0"/>
              <w:jc w:val="center"/>
              <w:rPr>
                <w:szCs w:val="24"/>
              </w:rPr>
            </w:pPr>
            <w:r>
              <w:rPr>
                <w:szCs w:val="24"/>
              </w:rPr>
              <w:t>Ekonomik</w:t>
            </w:r>
          </w:p>
        </w:tc>
        <w:tc>
          <w:tcPr>
            <w:tcW w:w="7371" w:type="dxa"/>
            <w:shd w:val="clear" w:color="auto" w:fill="auto"/>
          </w:tcPr>
          <w:p w:rsidR="00626DDC" w:rsidRPr="00D41148" w:rsidRDefault="00626DDC" w:rsidP="00626DDC">
            <w:pPr>
              <w:spacing w:after="0"/>
              <w:jc w:val="center"/>
              <w:rPr>
                <w:szCs w:val="24"/>
              </w:rPr>
            </w:pPr>
            <w:r>
              <w:rPr>
                <w:szCs w:val="24"/>
              </w:rPr>
              <w:t>Bakanlığımızın elektrik su, kömür ve bazı tüketim maddelerini kurumlarımıza temin ediyor olması</w:t>
            </w:r>
          </w:p>
        </w:tc>
      </w:tr>
      <w:tr w:rsidR="00626DDC" w:rsidRPr="00D41148" w:rsidTr="0075367F">
        <w:tc>
          <w:tcPr>
            <w:tcW w:w="2518" w:type="dxa"/>
            <w:shd w:val="clear" w:color="auto" w:fill="auto"/>
          </w:tcPr>
          <w:p w:rsidR="00626DDC" w:rsidRPr="00D41148" w:rsidRDefault="00626DDC" w:rsidP="00626DDC">
            <w:pPr>
              <w:spacing w:after="0"/>
              <w:jc w:val="center"/>
              <w:rPr>
                <w:szCs w:val="24"/>
              </w:rPr>
            </w:pPr>
            <w:r>
              <w:rPr>
                <w:szCs w:val="24"/>
              </w:rPr>
              <w:t>Sosyolojik</w:t>
            </w:r>
          </w:p>
        </w:tc>
        <w:tc>
          <w:tcPr>
            <w:tcW w:w="7371" w:type="dxa"/>
            <w:shd w:val="clear" w:color="auto" w:fill="auto"/>
          </w:tcPr>
          <w:p w:rsidR="00626DDC" w:rsidRDefault="00626DDC" w:rsidP="00626DDC">
            <w:pPr>
              <w:spacing w:after="0"/>
              <w:jc w:val="center"/>
              <w:rPr>
                <w:szCs w:val="24"/>
              </w:rPr>
            </w:pPr>
            <w:r>
              <w:rPr>
                <w:szCs w:val="24"/>
              </w:rPr>
              <w:t xml:space="preserve">Çevremizin </w:t>
            </w:r>
            <w:proofErr w:type="gramStart"/>
            <w:r>
              <w:rPr>
                <w:szCs w:val="24"/>
              </w:rPr>
              <w:t>aynı  sosyokültürel</w:t>
            </w:r>
            <w:proofErr w:type="gramEnd"/>
            <w:r>
              <w:rPr>
                <w:szCs w:val="24"/>
              </w:rPr>
              <w:t xml:space="preserve"> yapıya sahip olması</w:t>
            </w:r>
          </w:p>
          <w:p w:rsidR="00626DDC" w:rsidRPr="00D41148" w:rsidRDefault="00626DDC" w:rsidP="00626DDC">
            <w:pPr>
              <w:spacing w:after="0"/>
              <w:jc w:val="center"/>
              <w:rPr>
                <w:szCs w:val="24"/>
              </w:rPr>
            </w:pPr>
            <w:r>
              <w:rPr>
                <w:szCs w:val="24"/>
              </w:rPr>
              <w:t>Toplum nezdinde eğitim kurumlarının gerekliğine önem verilmeye başlanması</w:t>
            </w:r>
          </w:p>
        </w:tc>
      </w:tr>
      <w:tr w:rsidR="00626DDC" w:rsidRPr="00D41148" w:rsidTr="0075367F">
        <w:tc>
          <w:tcPr>
            <w:tcW w:w="2518" w:type="dxa"/>
            <w:shd w:val="clear" w:color="auto" w:fill="auto"/>
          </w:tcPr>
          <w:p w:rsidR="00626DDC" w:rsidRPr="00D41148" w:rsidRDefault="00626DDC" w:rsidP="00626DDC">
            <w:pPr>
              <w:spacing w:after="0"/>
              <w:jc w:val="center"/>
              <w:rPr>
                <w:szCs w:val="24"/>
              </w:rPr>
            </w:pPr>
            <w:r>
              <w:rPr>
                <w:szCs w:val="24"/>
              </w:rPr>
              <w:t>Teknolojik</w:t>
            </w:r>
          </w:p>
        </w:tc>
        <w:tc>
          <w:tcPr>
            <w:tcW w:w="7371" w:type="dxa"/>
            <w:shd w:val="clear" w:color="auto" w:fill="auto"/>
          </w:tcPr>
          <w:p w:rsidR="00626DDC" w:rsidRPr="00D41148" w:rsidRDefault="00626DDC" w:rsidP="00626DDC">
            <w:pPr>
              <w:spacing w:after="0"/>
              <w:jc w:val="center"/>
              <w:rPr>
                <w:szCs w:val="24"/>
              </w:rPr>
            </w:pPr>
            <w:r>
              <w:rPr>
                <w:szCs w:val="24"/>
              </w:rPr>
              <w:t>İlçe müdürlüğümüzün bazı verileri isterken pratik teknolojik ve temin edilebilir, iletişim kanallarını kullanması</w:t>
            </w:r>
          </w:p>
        </w:tc>
      </w:tr>
      <w:tr w:rsidR="00626DDC" w:rsidRPr="00D41148" w:rsidTr="0075367F">
        <w:tc>
          <w:tcPr>
            <w:tcW w:w="2518" w:type="dxa"/>
            <w:shd w:val="clear" w:color="auto" w:fill="auto"/>
          </w:tcPr>
          <w:p w:rsidR="00626DDC" w:rsidRPr="00D41148" w:rsidRDefault="00626DDC" w:rsidP="00626DDC">
            <w:pPr>
              <w:spacing w:after="0"/>
              <w:jc w:val="center"/>
              <w:rPr>
                <w:szCs w:val="24"/>
              </w:rPr>
            </w:pPr>
            <w:r>
              <w:rPr>
                <w:szCs w:val="24"/>
              </w:rPr>
              <w:t>Mevzuat-Yasal</w:t>
            </w:r>
          </w:p>
        </w:tc>
        <w:tc>
          <w:tcPr>
            <w:tcW w:w="7371" w:type="dxa"/>
            <w:shd w:val="clear" w:color="auto" w:fill="auto"/>
          </w:tcPr>
          <w:p w:rsidR="00626DDC" w:rsidRPr="00D41148" w:rsidRDefault="00626DDC" w:rsidP="00626DDC">
            <w:pPr>
              <w:spacing w:after="0"/>
              <w:jc w:val="center"/>
              <w:rPr>
                <w:szCs w:val="24"/>
              </w:rPr>
            </w:pPr>
            <w:r>
              <w:rPr>
                <w:szCs w:val="24"/>
              </w:rPr>
              <w:t>Eğitimde fırsat eşitliğine yönelik alınan tedbirlerin her geçen gün daha da arttırılmasına yönelik çabalar</w:t>
            </w:r>
          </w:p>
        </w:tc>
      </w:tr>
      <w:tr w:rsidR="00626DDC" w:rsidRPr="00D41148" w:rsidTr="0075367F">
        <w:tc>
          <w:tcPr>
            <w:tcW w:w="2518" w:type="dxa"/>
            <w:shd w:val="clear" w:color="auto" w:fill="auto"/>
          </w:tcPr>
          <w:p w:rsidR="00626DDC" w:rsidRPr="00D41148" w:rsidRDefault="00626DDC" w:rsidP="00626DDC">
            <w:pPr>
              <w:spacing w:after="0"/>
              <w:jc w:val="center"/>
              <w:rPr>
                <w:szCs w:val="24"/>
              </w:rPr>
            </w:pPr>
            <w:r>
              <w:rPr>
                <w:szCs w:val="24"/>
              </w:rPr>
              <w:t>Ekolojik</w:t>
            </w:r>
          </w:p>
        </w:tc>
        <w:tc>
          <w:tcPr>
            <w:tcW w:w="7371" w:type="dxa"/>
            <w:shd w:val="clear" w:color="auto" w:fill="auto"/>
          </w:tcPr>
          <w:p w:rsidR="00626DDC" w:rsidRPr="00D41148" w:rsidRDefault="00626DDC" w:rsidP="00626DDC">
            <w:pPr>
              <w:spacing w:after="0"/>
              <w:jc w:val="center"/>
              <w:rPr>
                <w:szCs w:val="24"/>
              </w:rPr>
            </w:pPr>
            <w:r>
              <w:rPr>
                <w:szCs w:val="24"/>
              </w:rPr>
              <w:t xml:space="preserve">Doğal ortamların eğitim ortamlarını olumsuz etkilemesine karşı (soğuk, sıcak, yağış ulaşım </w:t>
            </w:r>
            <w:proofErr w:type="spellStart"/>
            <w:r>
              <w:rPr>
                <w:szCs w:val="24"/>
              </w:rPr>
              <w:t>vb</w:t>
            </w:r>
            <w:proofErr w:type="spellEnd"/>
            <w:r>
              <w:rPr>
                <w:szCs w:val="24"/>
              </w:rPr>
              <w:t>) tedbirlerin alınıyor olması</w:t>
            </w:r>
          </w:p>
        </w:tc>
      </w:tr>
    </w:tbl>
    <w:p w:rsidR="00626DDC" w:rsidRDefault="00626DDC" w:rsidP="00626DDC">
      <w:pPr>
        <w:spacing w:after="0"/>
        <w:ind w:firstLine="708"/>
        <w:jc w:val="center"/>
        <w:rPr>
          <w:szCs w:val="24"/>
        </w:rPr>
      </w:pPr>
    </w:p>
    <w:p w:rsidR="00626DDC" w:rsidRDefault="00626DDC" w:rsidP="00626DDC">
      <w:pPr>
        <w:spacing w:after="0"/>
        <w:ind w:firstLine="708"/>
        <w:jc w:val="center"/>
        <w:rPr>
          <w:szCs w:val="24"/>
        </w:rPr>
      </w:pPr>
    </w:p>
    <w:p w:rsidR="0075367F" w:rsidRDefault="0075367F" w:rsidP="00626DDC">
      <w:pPr>
        <w:spacing w:after="0"/>
        <w:ind w:firstLine="708"/>
        <w:jc w:val="center"/>
        <w:rPr>
          <w:szCs w:val="24"/>
        </w:rPr>
      </w:pPr>
    </w:p>
    <w:p w:rsidR="0075367F" w:rsidRDefault="0075367F" w:rsidP="00626DDC">
      <w:pPr>
        <w:spacing w:after="0"/>
        <w:ind w:firstLine="708"/>
        <w:jc w:val="center"/>
        <w:rPr>
          <w:szCs w:val="24"/>
        </w:rPr>
      </w:pPr>
    </w:p>
    <w:p w:rsidR="00626DDC" w:rsidRPr="00284611" w:rsidRDefault="00626DDC" w:rsidP="00626DDC">
      <w:pPr>
        <w:spacing w:after="0"/>
        <w:ind w:firstLine="708"/>
        <w:jc w:val="center"/>
        <w:rPr>
          <w:b/>
          <w:szCs w:val="24"/>
        </w:rPr>
      </w:pPr>
      <w:r>
        <w:rPr>
          <w:b/>
          <w:szCs w:val="24"/>
        </w:rPr>
        <w:lastRenderedPageBreak/>
        <w:t>Tehditler</w:t>
      </w:r>
    </w:p>
    <w:tbl>
      <w:tblPr>
        <w:tblW w:w="0" w:type="auto"/>
        <w:tblInd w:w="3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626DDC" w:rsidRPr="00D41148" w:rsidTr="0075367F">
        <w:tc>
          <w:tcPr>
            <w:tcW w:w="2518" w:type="dxa"/>
          </w:tcPr>
          <w:p w:rsidR="00626DDC" w:rsidRPr="00D41148" w:rsidRDefault="00626DDC" w:rsidP="00626DDC">
            <w:pPr>
              <w:spacing w:after="0"/>
              <w:jc w:val="center"/>
              <w:rPr>
                <w:szCs w:val="24"/>
              </w:rPr>
            </w:pPr>
            <w:r>
              <w:rPr>
                <w:szCs w:val="24"/>
              </w:rPr>
              <w:t>Politik</w:t>
            </w:r>
          </w:p>
        </w:tc>
        <w:tc>
          <w:tcPr>
            <w:tcW w:w="7371" w:type="dxa"/>
            <w:shd w:val="clear" w:color="auto" w:fill="auto"/>
          </w:tcPr>
          <w:p w:rsidR="00626DDC" w:rsidRPr="00D41148" w:rsidRDefault="00626DDC" w:rsidP="00626DDC">
            <w:pPr>
              <w:spacing w:after="0"/>
              <w:jc w:val="center"/>
              <w:rPr>
                <w:szCs w:val="24"/>
              </w:rPr>
            </w:pPr>
          </w:p>
        </w:tc>
      </w:tr>
      <w:tr w:rsidR="00626DDC" w:rsidRPr="00D41148" w:rsidTr="0075367F">
        <w:tc>
          <w:tcPr>
            <w:tcW w:w="2518" w:type="dxa"/>
          </w:tcPr>
          <w:p w:rsidR="00626DDC" w:rsidRPr="00D41148" w:rsidRDefault="00626DDC" w:rsidP="00626DDC">
            <w:pPr>
              <w:spacing w:after="0"/>
              <w:jc w:val="center"/>
              <w:rPr>
                <w:szCs w:val="24"/>
              </w:rPr>
            </w:pPr>
            <w:r>
              <w:rPr>
                <w:szCs w:val="24"/>
              </w:rPr>
              <w:t>Ekonomik</w:t>
            </w:r>
          </w:p>
        </w:tc>
        <w:tc>
          <w:tcPr>
            <w:tcW w:w="7371" w:type="dxa"/>
            <w:shd w:val="clear" w:color="auto" w:fill="auto"/>
          </w:tcPr>
          <w:p w:rsidR="00626DDC" w:rsidRDefault="00626DDC" w:rsidP="00626DDC">
            <w:pPr>
              <w:spacing w:after="0"/>
              <w:jc w:val="center"/>
              <w:rPr>
                <w:szCs w:val="24"/>
              </w:rPr>
            </w:pPr>
            <w:r>
              <w:rPr>
                <w:szCs w:val="24"/>
              </w:rPr>
              <w:t>Velilerin sosyoekonomik düzeyindeki farklılıklar</w:t>
            </w:r>
          </w:p>
          <w:p w:rsidR="00626DDC" w:rsidRPr="00D41148" w:rsidRDefault="00626DDC" w:rsidP="00626DDC">
            <w:pPr>
              <w:spacing w:after="0"/>
              <w:jc w:val="center"/>
              <w:rPr>
                <w:szCs w:val="24"/>
              </w:rPr>
            </w:pPr>
            <w:r>
              <w:rPr>
                <w:szCs w:val="24"/>
              </w:rPr>
              <w:t>Okula ödenek noktasında kaynak sağlanamaması</w:t>
            </w:r>
          </w:p>
        </w:tc>
      </w:tr>
      <w:tr w:rsidR="00626DDC" w:rsidRPr="00D41148" w:rsidTr="0075367F">
        <w:tc>
          <w:tcPr>
            <w:tcW w:w="2518" w:type="dxa"/>
          </w:tcPr>
          <w:p w:rsidR="00626DDC" w:rsidRPr="00D41148" w:rsidRDefault="00626DDC" w:rsidP="00626DDC">
            <w:pPr>
              <w:spacing w:after="0"/>
              <w:jc w:val="center"/>
              <w:rPr>
                <w:szCs w:val="24"/>
              </w:rPr>
            </w:pPr>
            <w:r>
              <w:rPr>
                <w:szCs w:val="24"/>
              </w:rPr>
              <w:t>Sosyolojik</w:t>
            </w:r>
          </w:p>
        </w:tc>
        <w:tc>
          <w:tcPr>
            <w:tcW w:w="7371" w:type="dxa"/>
            <w:shd w:val="clear" w:color="auto" w:fill="auto"/>
          </w:tcPr>
          <w:p w:rsidR="00626DDC" w:rsidRDefault="00626DDC" w:rsidP="00626DDC">
            <w:pPr>
              <w:spacing w:after="0"/>
              <w:jc w:val="center"/>
              <w:rPr>
                <w:szCs w:val="24"/>
              </w:rPr>
            </w:pPr>
            <w:r>
              <w:rPr>
                <w:szCs w:val="24"/>
              </w:rPr>
              <w:t xml:space="preserve">Sosyal medya, diziler </w:t>
            </w:r>
            <w:proofErr w:type="gramStart"/>
            <w:r>
              <w:rPr>
                <w:szCs w:val="24"/>
              </w:rPr>
              <w:t>ve  buradaki</w:t>
            </w:r>
            <w:proofErr w:type="gramEnd"/>
            <w:r>
              <w:rPr>
                <w:szCs w:val="24"/>
              </w:rPr>
              <w:t xml:space="preserve"> içeriklerin olumsuz bağlılıklara</w:t>
            </w:r>
          </w:p>
          <w:p w:rsidR="00626DDC" w:rsidRDefault="00626DDC" w:rsidP="00626DDC">
            <w:pPr>
              <w:spacing w:after="0"/>
              <w:jc w:val="center"/>
              <w:rPr>
                <w:szCs w:val="24"/>
              </w:rPr>
            </w:pPr>
            <w:r>
              <w:rPr>
                <w:szCs w:val="24"/>
              </w:rPr>
              <w:t>Sebebiyet vermesi</w:t>
            </w:r>
          </w:p>
          <w:p w:rsidR="00626DDC" w:rsidRDefault="00626DDC" w:rsidP="00626DDC">
            <w:pPr>
              <w:spacing w:after="0"/>
              <w:jc w:val="center"/>
              <w:rPr>
                <w:szCs w:val="24"/>
              </w:rPr>
            </w:pPr>
            <w:r>
              <w:rPr>
                <w:szCs w:val="24"/>
              </w:rPr>
              <w:t xml:space="preserve">Velilerin çocuklarının ilk öğretmeni </w:t>
            </w:r>
            <w:proofErr w:type="spellStart"/>
            <w:proofErr w:type="gramStart"/>
            <w:r>
              <w:rPr>
                <w:szCs w:val="24"/>
              </w:rPr>
              <w:t>olarak,yeterli</w:t>
            </w:r>
            <w:proofErr w:type="spellEnd"/>
            <w:proofErr w:type="gramEnd"/>
            <w:r>
              <w:rPr>
                <w:szCs w:val="24"/>
              </w:rPr>
              <w:t xml:space="preserve"> aile eğitimini verememesi,</w:t>
            </w:r>
          </w:p>
          <w:p w:rsidR="00626DDC" w:rsidRPr="00D41148" w:rsidRDefault="00626DDC" w:rsidP="00626DDC">
            <w:pPr>
              <w:spacing w:after="0"/>
              <w:jc w:val="center"/>
              <w:rPr>
                <w:szCs w:val="24"/>
              </w:rPr>
            </w:pPr>
            <w:r>
              <w:rPr>
                <w:szCs w:val="24"/>
              </w:rPr>
              <w:t xml:space="preserve">Ailelerde çocuk sayısının fazla olmasından dolayı fırsat eşitliğinin </w:t>
            </w:r>
            <w:proofErr w:type="spellStart"/>
            <w:r>
              <w:rPr>
                <w:szCs w:val="24"/>
              </w:rPr>
              <w:t>sağlanaması</w:t>
            </w:r>
            <w:proofErr w:type="spellEnd"/>
            <w:r>
              <w:rPr>
                <w:szCs w:val="24"/>
              </w:rPr>
              <w:t>, kız ve erkek çocuklar arasında ayrım yapılması</w:t>
            </w:r>
          </w:p>
        </w:tc>
      </w:tr>
      <w:tr w:rsidR="00626DDC" w:rsidRPr="00D41148" w:rsidTr="0075367F">
        <w:tc>
          <w:tcPr>
            <w:tcW w:w="2518" w:type="dxa"/>
          </w:tcPr>
          <w:p w:rsidR="00626DDC" w:rsidRPr="00D41148" w:rsidRDefault="00626DDC" w:rsidP="00626DDC">
            <w:pPr>
              <w:spacing w:after="0"/>
              <w:jc w:val="center"/>
              <w:rPr>
                <w:szCs w:val="24"/>
              </w:rPr>
            </w:pPr>
            <w:r>
              <w:rPr>
                <w:szCs w:val="24"/>
              </w:rPr>
              <w:t>Teknolojik</w:t>
            </w:r>
          </w:p>
        </w:tc>
        <w:tc>
          <w:tcPr>
            <w:tcW w:w="7371" w:type="dxa"/>
            <w:shd w:val="clear" w:color="auto" w:fill="auto"/>
          </w:tcPr>
          <w:p w:rsidR="00626DDC" w:rsidRDefault="00626DDC" w:rsidP="00626DDC">
            <w:pPr>
              <w:spacing w:after="0"/>
              <w:jc w:val="center"/>
              <w:rPr>
                <w:szCs w:val="24"/>
              </w:rPr>
            </w:pPr>
            <w:r>
              <w:rPr>
                <w:szCs w:val="24"/>
              </w:rPr>
              <w:t>Teknoloji kullanımında ve modüler kullanımında gerekli yönerge ve eğitimin verilmemesi</w:t>
            </w:r>
          </w:p>
          <w:p w:rsidR="00626DDC" w:rsidRPr="00D41148" w:rsidRDefault="00626DDC" w:rsidP="00626DDC">
            <w:pPr>
              <w:spacing w:after="0"/>
              <w:jc w:val="center"/>
              <w:rPr>
                <w:szCs w:val="24"/>
              </w:rPr>
            </w:pPr>
            <w:r>
              <w:rPr>
                <w:szCs w:val="24"/>
              </w:rPr>
              <w:t xml:space="preserve">Teknolojiyi olumsuz yönde kullanma eğilimleri (internet </w:t>
            </w:r>
            <w:proofErr w:type="spellStart"/>
            <w:r>
              <w:rPr>
                <w:szCs w:val="24"/>
              </w:rPr>
              <w:t>vs</w:t>
            </w:r>
            <w:proofErr w:type="spellEnd"/>
            <w:r>
              <w:rPr>
                <w:szCs w:val="24"/>
              </w:rPr>
              <w:t>)</w:t>
            </w:r>
          </w:p>
        </w:tc>
      </w:tr>
      <w:tr w:rsidR="00626DDC" w:rsidRPr="00D41148" w:rsidTr="0075367F">
        <w:tc>
          <w:tcPr>
            <w:tcW w:w="2518" w:type="dxa"/>
          </w:tcPr>
          <w:p w:rsidR="00626DDC" w:rsidRPr="00D41148" w:rsidRDefault="00626DDC" w:rsidP="00626DDC">
            <w:pPr>
              <w:spacing w:after="0"/>
              <w:jc w:val="center"/>
              <w:rPr>
                <w:szCs w:val="24"/>
              </w:rPr>
            </w:pPr>
            <w:r>
              <w:rPr>
                <w:szCs w:val="24"/>
              </w:rPr>
              <w:t>Mevzuat-Yasal</w:t>
            </w:r>
          </w:p>
        </w:tc>
        <w:tc>
          <w:tcPr>
            <w:tcW w:w="7371" w:type="dxa"/>
            <w:shd w:val="clear" w:color="auto" w:fill="auto"/>
          </w:tcPr>
          <w:p w:rsidR="00626DDC" w:rsidRPr="00D41148" w:rsidRDefault="00626DDC" w:rsidP="00626DDC">
            <w:pPr>
              <w:spacing w:after="0"/>
              <w:jc w:val="center"/>
              <w:rPr>
                <w:szCs w:val="24"/>
              </w:rPr>
            </w:pPr>
            <w:r>
              <w:rPr>
                <w:szCs w:val="24"/>
              </w:rPr>
              <w:t>Mevzuatın açık, anlaşılır ihtiyaca uygun hazırlanmaması; sık sık değişikliklerin yaşanması</w:t>
            </w:r>
          </w:p>
        </w:tc>
      </w:tr>
      <w:tr w:rsidR="00626DDC" w:rsidRPr="00D41148" w:rsidTr="0075367F">
        <w:tc>
          <w:tcPr>
            <w:tcW w:w="2518" w:type="dxa"/>
          </w:tcPr>
          <w:p w:rsidR="00626DDC" w:rsidRPr="00D41148" w:rsidRDefault="00626DDC" w:rsidP="00626DDC">
            <w:pPr>
              <w:spacing w:after="0"/>
              <w:jc w:val="center"/>
              <w:rPr>
                <w:szCs w:val="24"/>
              </w:rPr>
            </w:pPr>
            <w:r>
              <w:rPr>
                <w:szCs w:val="24"/>
              </w:rPr>
              <w:t>Ekolojik</w:t>
            </w:r>
          </w:p>
        </w:tc>
        <w:tc>
          <w:tcPr>
            <w:tcW w:w="7371" w:type="dxa"/>
            <w:shd w:val="clear" w:color="auto" w:fill="auto"/>
          </w:tcPr>
          <w:p w:rsidR="00626DDC" w:rsidRPr="00D41148" w:rsidRDefault="00626DDC" w:rsidP="00626DDC">
            <w:pPr>
              <w:spacing w:after="0"/>
              <w:jc w:val="center"/>
              <w:rPr>
                <w:szCs w:val="24"/>
              </w:rPr>
            </w:pPr>
            <w:r>
              <w:rPr>
                <w:szCs w:val="24"/>
              </w:rPr>
              <w:t>Çevre duyarlığı, ağaç sevgisi, temiz doğa bilincinin yetersiz olması</w:t>
            </w:r>
          </w:p>
        </w:tc>
      </w:tr>
    </w:tbl>
    <w:p w:rsidR="00626DDC" w:rsidRDefault="00626DDC" w:rsidP="00626DDC">
      <w:pPr>
        <w:jc w:val="center"/>
      </w:pPr>
      <w:bookmarkStart w:id="37" w:name="_Toc416085141"/>
      <w:bookmarkStart w:id="38" w:name="_Toc529519454"/>
      <w:bookmarkEnd w:id="34"/>
    </w:p>
    <w:p w:rsidR="0075367F" w:rsidRDefault="0075367F" w:rsidP="00626DDC">
      <w:pPr>
        <w:pStyle w:val="Balk2"/>
        <w:jc w:val="center"/>
        <w:rPr>
          <w:lang w:val="tr-TR"/>
        </w:rPr>
      </w:pPr>
      <w:bookmarkStart w:id="39" w:name="_Toc531097538"/>
    </w:p>
    <w:p w:rsidR="0075367F" w:rsidRDefault="0075367F" w:rsidP="0075367F">
      <w:pPr>
        <w:rPr>
          <w:lang w:eastAsia="x-none"/>
        </w:rPr>
      </w:pPr>
    </w:p>
    <w:p w:rsidR="0075367F" w:rsidRDefault="0075367F" w:rsidP="0075367F">
      <w:pPr>
        <w:rPr>
          <w:lang w:eastAsia="x-none"/>
        </w:rPr>
      </w:pPr>
    </w:p>
    <w:p w:rsidR="0075367F" w:rsidRPr="0075367F" w:rsidRDefault="0075367F" w:rsidP="0075367F">
      <w:pPr>
        <w:rPr>
          <w:lang w:eastAsia="x-none"/>
        </w:rPr>
      </w:pPr>
    </w:p>
    <w:p w:rsidR="00626DDC" w:rsidRPr="00A47F2F" w:rsidRDefault="00626DDC" w:rsidP="00626DDC">
      <w:pPr>
        <w:pStyle w:val="Balk2"/>
        <w:jc w:val="center"/>
      </w:pPr>
      <w:r w:rsidRPr="00A47F2F">
        <w:lastRenderedPageBreak/>
        <w:t>Gelişim ve Sorun Alanları</w:t>
      </w:r>
      <w:bookmarkEnd w:id="37"/>
      <w:bookmarkEnd w:id="38"/>
      <w:bookmarkEnd w:id="39"/>
    </w:p>
    <w:p w:rsidR="00626DDC" w:rsidRDefault="00626DDC" w:rsidP="00626DDC">
      <w:pPr>
        <w:spacing w:after="0"/>
        <w:ind w:firstLine="708"/>
        <w:jc w:val="center"/>
        <w:rPr>
          <w:szCs w:val="24"/>
        </w:rPr>
      </w:pPr>
      <w:r>
        <w:rPr>
          <w:szCs w:val="24"/>
        </w:rPr>
        <w:t>Gelişim ve sorun alanları analizi ile GZFT analizi sonucunda ortaya çıkan sonuçların planın geleceğe yönelim bölümü ile ilişkilendirilmesi ve buradan hareketle hedef, gösterge ve eylemlerin belirlenmesi sağlanmaktadır.</w:t>
      </w:r>
    </w:p>
    <w:p w:rsidR="00626DDC" w:rsidRDefault="00626DDC" w:rsidP="00626DDC">
      <w:pPr>
        <w:spacing w:after="0"/>
        <w:ind w:firstLine="708"/>
        <w:jc w:val="center"/>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w:t>
      </w:r>
    </w:p>
    <w:p w:rsidR="00626DDC" w:rsidRDefault="00626DDC" w:rsidP="00626DDC">
      <w:pPr>
        <w:spacing w:after="0"/>
        <w:ind w:firstLine="708"/>
        <w:jc w:val="center"/>
        <w:rPr>
          <w:szCs w:val="24"/>
        </w:rPr>
      </w:pPr>
      <w:proofErr w:type="gramStart"/>
      <w:r>
        <w:rPr>
          <w:szCs w:val="24"/>
        </w:rPr>
        <w:t>evresini</w:t>
      </w:r>
      <w:proofErr w:type="gramEnd"/>
      <w:r>
        <w:rPr>
          <w:szCs w:val="24"/>
        </w:rPr>
        <w:t>; Kurumsal kapasite ise kurumsal yapı, kurum kültürü, donanım, bina gibi eğitim ve öğretim sürecine destek mahiyetinde olan kapasiteyi belirtmektedir.</w:t>
      </w:r>
    </w:p>
    <w:p w:rsidR="00626DDC" w:rsidRDefault="00626DDC" w:rsidP="00626DDC">
      <w:pPr>
        <w:spacing w:after="0"/>
        <w:ind w:firstLine="708"/>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212"/>
        <w:gridCol w:w="4394"/>
      </w:tblGrid>
      <w:tr w:rsidR="00626DDC" w:rsidRPr="00D41148" w:rsidTr="0075367F">
        <w:tc>
          <w:tcPr>
            <w:tcW w:w="4252" w:type="dxa"/>
            <w:shd w:val="clear" w:color="auto" w:fill="auto"/>
          </w:tcPr>
          <w:p w:rsidR="00626DDC" w:rsidRPr="000140D3" w:rsidRDefault="00626DDC" w:rsidP="00626DDC">
            <w:pPr>
              <w:spacing w:after="0"/>
              <w:jc w:val="center"/>
              <w:rPr>
                <w:b/>
                <w:sz w:val="32"/>
                <w:szCs w:val="24"/>
              </w:rPr>
            </w:pPr>
            <w:r w:rsidRPr="000140D3">
              <w:rPr>
                <w:b/>
                <w:sz w:val="32"/>
                <w:szCs w:val="24"/>
              </w:rPr>
              <w:t>Eğitime Erişim</w:t>
            </w:r>
          </w:p>
        </w:tc>
        <w:tc>
          <w:tcPr>
            <w:tcW w:w="5212" w:type="dxa"/>
            <w:shd w:val="clear" w:color="auto" w:fill="auto"/>
          </w:tcPr>
          <w:p w:rsidR="00626DDC" w:rsidRPr="000140D3" w:rsidRDefault="00626DDC" w:rsidP="00626DDC">
            <w:pPr>
              <w:spacing w:after="0"/>
              <w:jc w:val="center"/>
              <w:rPr>
                <w:b/>
                <w:sz w:val="32"/>
                <w:szCs w:val="24"/>
              </w:rPr>
            </w:pPr>
            <w:r w:rsidRPr="000140D3">
              <w:rPr>
                <w:b/>
                <w:sz w:val="32"/>
                <w:szCs w:val="24"/>
              </w:rPr>
              <w:t>Eğitimde Kalite</w:t>
            </w:r>
          </w:p>
        </w:tc>
        <w:tc>
          <w:tcPr>
            <w:tcW w:w="4394" w:type="dxa"/>
            <w:shd w:val="clear" w:color="auto" w:fill="auto"/>
          </w:tcPr>
          <w:p w:rsidR="00626DDC" w:rsidRPr="000140D3" w:rsidRDefault="00626DDC" w:rsidP="00626DDC">
            <w:pPr>
              <w:spacing w:after="0"/>
              <w:jc w:val="center"/>
              <w:rPr>
                <w:b/>
                <w:sz w:val="32"/>
                <w:szCs w:val="24"/>
              </w:rPr>
            </w:pPr>
            <w:r w:rsidRPr="000140D3">
              <w:rPr>
                <w:b/>
                <w:sz w:val="32"/>
                <w:szCs w:val="24"/>
              </w:rPr>
              <w:t>Kurumsal Kapasite</w:t>
            </w:r>
          </w:p>
        </w:tc>
      </w:tr>
      <w:tr w:rsidR="00626DDC" w:rsidRPr="00D41148" w:rsidTr="0075367F">
        <w:tc>
          <w:tcPr>
            <w:tcW w:w="4252" w:type="dxa"/>
            <w:shd w:val="clear" w:color="auto" w:fill="auto"/>
          </w:tcPr>
          <w:p w:rsidR="00626DDC" w:rsidRPr="000140D3" w:rsidRDefault="00626DDC" w:rsidP="00626DDC">
            <w:pPr>
              <w:spacing w:after="0"/>
              <w:jc w:val="center"/>
              <w:rPr>
                <w:sz w:val="32"/>
                <w:szCs w:val="24"/>
              </w:rPr>
            </w:pPr>
            <w:r w:rsidRPr="000140D3">
              <w:rPr>
                <w:sz w:val="32"/>
                <w:szCs w:val="24"/>
              </w:rPr>
              <w:t>Okullaşma Oranı</w:t>
            </w:r>
          </w:p>
        </w:tc>
        <w:tc>
          <w:tcPr>
            <w:tcW w:w="5212" w:type="dxa"/>
            <w:shd w:val="clear" w:color="auto" w:fill="auto"/>
          </w:tcPr>
          <w:p w:rsidR="00626DDC" w:rsidRPr="000140D3" w:rsidRDefault="00626DDC" w:rsidP="00626DDC">
            <w:pPr>
              <w:spacing w:after="0"/>
              <w:jc w:val="center"/>
              <w:rPr>
                <w:sz w:val="32"/>
                <w:szCs w:val="24"/>
              </w:rPr>
            </w:pPr>
            <w:r w:rsidRPr="000140D3">
              <w:rPr>
                <w:sz w:val="32"/>
                <w:szCs w:val="24"/>
              </w:rPr>
              <w:t>Akademik Başarı</w:t>
            </w:r>
          </w:p>
        </w:tc>
        <w:tc>
          <w:tcPr>
            <w:tcW w:w="4394" w:type="dxa"/>
            <w:shd w:val="clear" w:color="auto" w:fill="auto"/>
          </w:tcPr>
          <w:p w:rsidR="00626DDC" w:rsidRPr="000140D3" w:rsidRDefault="00626DDC" w:rsidP="00626DDC">
            <w:pPr>
              <w:spacing w:after="0"/>
              <w:jc w:val="center"/>
              <w:rPr>
                <w:sz w:val="32"/>
                <w:szCs w:val="24"/>
              </w:rPr>
            </w:pPr>
            <w:r w:rsidRPr="000140D3">
              <w:rPr>
                <w:sz w:val="32"/>
                <w:szCs w:val="24"/>
              </w:rPr>
              <w:t>Kurumsal İletişim</w:t>
            </w:r>
          </w:p>
        </w:tc>
      </w:tr>
      <w:tr w:rsidR="00626DDC" w:rsidRPr="00D41148" w:rsidTr="0075367F">
        <w:tc>
          <w:tcPr>
            <w:tcW w:w="4252" w:type="dxa"/>
            <w:shd w:val="clear" w:color="auto" w:fill="auto"/>
          </w:tcPr>
          <w:p w:rsidR="00626DDC" w:rsidRPr="000140D3" w:rsidRDefault="00626DDC" w:rsidP="00626DDC">
            <w:pPr>
              <w:spacing w:after="0"/>
              <w:jc w:val="center"/>
              <w:rPr>
                <w:sz w:val="32"/>
                <w:szCs w:val="24"/>
              </w:rPr>
            </w:pPr>
            <w:r w:rsidRPr="000140D3">
              <w:rPr>
                <w:sz w:val="32"/>
                <w:szCs w:val="24"/>
              </w:rPr>
              <w:t>Okula Devam/ Devamsızlık</w:t>
            </w:r>
          </w:p>
        </w:tc>
        <w:tc>
          <w:tcPr>
            <w:tcW w:w="5212" w:type="dxa"/>
            <w:shd w:val="clear" w:color="auto" w:fill="auto"/>
          </w:tcPr>
          <w:p w:rsidR="00626DDC" w:rsidRPr="000140D3" w:rsidRDefault="00626DDC" w:rsidP="00626DDC">
            <w:pPr>
              <w:spacing w:after="0"/>
              <w:jc w:val="center"/>
              <w:rPr>
                <w:sz w:val="32"/>
                <w:szCs w:val="24"/>
              </w:rPr>
            </w:pPr>
            <w:r w:rsidRPr="000140D3">
              <w:rPr>
                <w:sz w:val="32"/>
                <w:szCs w:val="24"/>
              </w:rPr>
              <w:t>Sosyal, Kültürel ve Fiziksel Gelişim</w:t>
            </w:r>
          </w:p>
        </w:tc>
        <w:tc>
          <w:tcPr>
            <w:tcW w:w="4394" w:type="dxa"/>
            <w:shd w:val="clear" w:color="auto" w:fill="auto"/>
          </w:tcPr>
          <w:p w:rsidR="00626DDC" w:rsidRPr="000140D3" w:rsidRDefault="00626DDC" w:rsidP="00626DDC">
            <w:pPr>
              <w:spacing w:after="0"/>
              <w:jc w:val="center"/>
              <w:rPr>
                <w:sz w:val="32"/>
                <w:szCs w:val="24"/>
              </w:rPr>
            </w:pPr>
            <w:r w:rsidRPr="000140D3">
              <w:rPr>
                <w:sz w:val="32"/>
                <w:szCs w:val="24"/>
              </w:rPr>
              <w:t>Kurumsal Yönetim</w:t>
            </w:r>
          </w:p>
        </w:tc>
      </w:tr>
      <w:tr w:rsidR="00626DDC" w:rsidRPr="00D41148" w:rsidTr="0075367F">
        <w:tc>
          <w:tcPr>
            <w:tcW w:w="4252" w:type="dxa"/>
            <w:shd w:val="clear" w:color="auto" w:fill="auto"/>
          </w:tcPr>
          <w:p w:rsidR="00626DDC" w:rsidRPr="000140D3" w:rsidRDefault="00626DDC" w:rsidP="00626DDC">
            <w:pPr>
              <w:spacing w:after="0"/>
              <w:jc w:val="center"/>
              <w:rPr>
                <w:sz w:val="32"/>
                <w:szCs w:val="24"/>
              </w:rPr>
            </w:pPr>
            <w:r w:rsidRPr="000140D3">
              <w:rPr>
                <w:sz w:val="32"/>
                <w:szCs w:val="24"/>
              </w:rPr>
              <w:t>Okula Uyum, Oryantasyon</w:t>
            </w:r>
          </w:p>
        </w:tc>
        <w:tc>
          <w:tcPr>
            <w:tcW w:w="5212" w:type="dxa"/>
            <w:shd w:val="clear" w:color="auto" w:fill="auto"/>
          </w:tcPr>
          <w:p w:rsidR="00626DDC" w:rsidRPr="000140D3" w:rsidRDefault="00626DDC" w:rsidP="00626DDC">
            <w:pPr>
              <w:spacing w:after="0"/>
              <w:jc w:val="center"/>
              <w:rPr>
                <w:sz w:val="32"/>
                <w:szCs w:val="24"/>
              </w:rPr>
            </w:pPr>
            <w:r w:rsidRPr="000140D3">
              <w:rPr>
                <w:sz w:val="32"/>
                <w:szCs w:val="24"/>
              </w:rPr>
              <w:t>Sınıf Tekrarı</w:t>
            </w:r>
          </w:p>
        </w:tc>
        <w:tc>
          <w:tcPr>
            <w:tcW w:w="4394" w:type="dxa"/>
            <w:shd w:val="clear" w:color="auto" w:fill="auto"/>
          </w:tcPr>
          <w:p w:rsidR="00626DDC" w:rsidRPr="000140D3" w:rsidRDefault="00626DDC" w:rsidP="00626DDC">
            <w:pPr>
              <w:spacing w:after="0"/>
              <w:jc w:val="center"/>
              <w:rPr>
                <w:sz w:val="32"/>
                <w:szCs w:val="24"/>
              </w:rPr>
            </w:pPr>
            <w:r w:rsidRPr="000140D3">
              <w:rPr>
                <w:sz w:val="32"/>
                <w:szCs w:val="24"/>
              </w:rPr>
              <w:t>Bina ve Yerleşke</w:t>
            </w:r>
          </w:p>
        </w:tc>
      </w:tr>
      <w:tr w:rsidR="00626DDC" w:rsidRPr="00D41148" w:rsidTr="0075367F">
        <w:tc>
          <w:tcPr>
            <w:tcW w:w="4252" w:type="dxa"/>
            <w:shd w:val="clear" w:color="auto" w:fill="auto"/>
          </w:tcPr>
          <w:p w:rsidR="00626DDC" w:rsidRPr="000140D3" w:rsidRDefault="00626DDC" w:rsidP="00626DDC">
            <w:pPr>
              <w:spacing w:after="0"/>
              <w:jc w:val="center"/>
              <w:rPr>
                <w:sz w:val="32"/>
                <w:szCs w:val="24"/>
              </w:rPr>
            </w:pPr>
            <w:r w:rsidRPr="000140D3">
              <w:rPr>
                <w:sz w:val="32"/>
                <w:szCs w:val="24"/>
              </w:rPr>
              <w:t>Özel Eğitime İhtiyaç Duyan Bireyler</w:t>
            </w:r>
          </w:p>
        </w:tc>
        <w:tc>
          <w:tcPr>
            <w:tcW w:w="5212" w:type="dxa"/>
            <w:shd w:val="clear" w:color="auto" w:fill="auto"/>
          </w:tcPr>
          <w:p w:rsidR="00626DDC" w:rsidRPr="000140D3" w:rsidRDefault="00626DDC" w:rsidP="00626DDC">
            <w:pPr>
              <w:spacing w:after="0"/>
              <w:jc w:val="center"/>
              <w:rPr>
                <w:sz w:val="32"/>
                <w:szCs w:val="24"/>
              </w:rPr>
            </w:pPr>
            <w:r w:rsidRPr="000140D3">
              <w:rPr>
                <w:sz w:val="32"/>
                <w:szCs w:val="24"/>
              </w:rPr>
              <w:t>İstihdam Edilebilirlik ve Yönlendirme</w:t>
            </w:r>
          </w:p>
        </w:tc>
        <w:tc>
          <w:tcPr>
            <w:tcW w:w="4394" w:type="dxa"/>
            <w:shd w:val="clear" w:color="auto" w:fill="auto"/>
          </w:tcPr>
          <w:p w:rsidR="00626DDC" w:rsidRPr="000140D3" w:rsidRDefault="00626DDC" w:rsidP="00626DDC">
            <w:pPr>
              <w:spacing w:after="0"/>
              <w:jc w:val="center"/>
              <w:rPr>
                <w:sz w:val="32"/>
                <w:szCs w:val="24"/>
              </w:rPr>
            </w:pPr>
            <w:r w:rsidRPr="000140D3">
              <w:rPr>
                <w:sz w:val="32"/>
                <w:szCs w:val="24"/>
              </w:rPr>
              <w:t>Donanım</w:t>
            </w:r>
          </w:p>
        </w:tc>
      </w:tr>
      <w:tr w:rsidR="00626DDC" w:rsidRPr="00D41148" w:rsidTr="0075367F">
        <w:tc>
          <w:tcPr>
            <w:tcW w:w="4252" w:type="dxa"/>
            <w:shd w:val="clear" w:color="auto" w:fill="auto"/>
          </w:tcPr>
          <w:p w:rsidR="00626DDC" w:rsidRPr="000140D3" w:rsidRDefault="00626DDC" w:rsidP="00626DDC">
            <w:pPr>
              <w:spacing w:after="0"/>
              <w:jc w:val="center"/>
              <w:rPr>
                <w:sz w:val="32"/>
                <w:szCs w:val="24"/>
              </w:rPr>
            </w:pPr>
            <w:r w:rsidRPr="000140D3">
              <w:rPr>
                <w:sz w:val="32"/>
                <w:szCs w:val="24"/>
              </w:rPr>
              <w:t>Yabancı Öğrenciler</w:t>
            </w:r>
          </w:p>
        </w:tc>
        <w:tc>
          <w:tcPr>
            <w:tcW w:w="5212" w:type="dxa"/>
            <w:shd w:val="clear" w:color="auto" w:fill="auto"/>
          </w:tcPr>
          <w:p w:rsidR="00626DDC" w:rsidRPr="000140D3" w:rsidRDefault="00626DDC" w:rsidP="00626DDC">
            <w:pPr>
              <w:spacing w:after="0"/>
              <w:jc w:val="center"/>
              <w:rPr>
                <w:sz w:val="32"/>
                <w:szCs w:val="24"/>
              </w:rPr>
            </w:pPr>
            <w:r w:rsidRPr="000140D3">
              <w:rPr>
                <w:sz w:val="32"/>
                <w:szCs w:val="24"/>
              </w:rPr>
              <w:t>Öğretim Yöntemleri</w:t>
            </w:r>
          </w:p>
        </w:tc>
        <w:tc>
          <w:tcPr>
            <w:tcW w:w="4394" w:type="dxa"/>
            <w:shd w:val="clear" w:color="auto" w:fill="auto"/>
          </w:tcPr>
          <w:p w:rsidR="00626DDC" w:rsidRPr="000140D3" w:rsidRDefault="00626DDC" w:rsidP="00626DDC">
            <w:pPr>
              <w:spacing w:after="0"/>
              <w:jc w:val="center"/>
              <w:rPr>
                <w:sz w:val="32"/>
                <w:szCs w:val="24"/>
              </w:rPr>
            </w:pPr>
            <w:r w:rsidRPr="000140D3">
              <w:rPr>
                <w:sz w:val="32"/>
                <w:szCs w:val="24"/>
              </w:rPr>
              <w:t>Temizlik, Hijyen</w:t>
            </w:r>
          </w:p>
        </w:tc>
      </w:tr>
      <w:tr w:rsidR="00626DDC" w:rsidRPr="00D41148" w:rsidTr="0075367F">
        <w:tc>
          <w:tcPr>
            <w:tcW w:w="4252" w:type="dxa"/>
            <w:shd w:val="clear" w:color="auto" w:fill="auto"/>
          </w:tcPr>
          <w:p w:rsidR="00626DDC" w:rsidRPr="000140D3" w:rsidRDefault="00626DDC" w:rsidP="00626DDC">
            <w:pPr>
              <w:spacing w:after="0"/>
              <w:jc w:val="center"/>
              <w:rPr>
                <w:sz w:val="32"/>
                <w:szCs w:val="24"/>
              </w:rPr>
            </w:pPr>
            <w:proofErr w:type="spellStart"/>
            <w:r w:rsidRPr="000140D3">
              <w:rPr>
                <w:sz w:val="32"/>
                <w:szCs w:val="24"/>
              </w:rPr>
              <w:t>Hayatboyu</w:t>
            </w:r>
            <w:proofErr w:type="spellEnd"/>
            <w:r w:rsidRPr="000140D3">
              <w:rPr>
                <w:sz w:val="32"/>
                <w:szCs w:val="24"/>
              </w:rPr>
              <w:t xml:space="preserve"> Öğrenme</w:t>
            </w:r>
          </w:p>
        </w:tc>
        <w:tc>
          <w:tcPr>
            <w:tcW w:w="5212" w:type="dxa"/>
            <w:shd w:val="clear" w:color="auto" w:fill="auto"/>
          </w:tcPr>
          <w:p w:rsidR="00626DDC" w:rsidRPr="000140D3" w:rsidRDefault="00626DDC" w:rsidP="00626DDC">
            <w:pPr>
              <w:spacing w:after="0"/>
              <w:jc w:val="center"/>
              <w:rPr>
                <w:sz w:val="32"/>
                <w:szCs w:val="24"/>
              </w:rPr>
            </w:pPr>
            <w:r w:rsidRPr="000140D3">
              <w:rPr>
                <w:sz w:val="32"/>
                <w:szCs w:val="24"/>
              </w:rPr>
              <w:t>Ders araç gereçleri</w:t>
            </w:r>
          </w:p>
        </w:tc>
        <w:tc>
          <w:tcPr>
            <w:tcW w:w="4394" w:type="dxa"/>
            <w:shd w:val="clear" w:color="auto" w:fill="auto"/>
          </w:tcPr>
          <w:p w:rsidR="00626DDC" w:rsidRPr="000140D3" w:rsidRDefault="00626DDC" w:rsidP="00626DDC">
            <w:pPr>
              <w:spacing w:after="0"/>
              <w:jc w:val="center"/>
              <w:rPr>
                <w:sz w:val="32"/>
                <w:szCs w:val="24"/>
              </w:rPr>
            </w:pPr>
            <w:r w:rsidRPr="000140D3">
              <w:rPr>
                <w:sz w:val="32"/>
                <w:szCs w:val="24"/>
              </w:rPr>
              <w:t>İş Güvenliği, Okul Güvenliği</w:t>
            </w:r>
          </w:p>
        </w:tc>
      </w:tr>
      <w:tr w:rsidR="00626DDC" w:rsidRPr="00D41148" w:rsidTr="0075367F">
        <w:tc>
          <w:tcPr>
            <w:tcW w:w="4252" w:type="dxa"/>
            <w:shd w:val="clear" w:color="auto" w:fill="auto"/>
          </w:tcPr>
          <w:p w:rsidR="00626DDC" w:rsidRPr="000140D3" w:rsidRDefault="00626DDC" w:rsidP="00626DDC">
            <w:pPr>
              <w:spacing w:after="0"/>
              <w:jc w:val="center"/>
              <w:rPr>
                <w:sz w:val="32"/>
                <w:szCs w:val="24"/>
              </w:rPr>
            </w:pPr>
          </w:p>
        </w:tc>
        <w:tc>
          <w:tcPr>
            <w:tcW w:w="5212" w:type="dxa"/>
            <w:shd w:val="clear" w:color="auto" w:fill="auto"/>
          </w:tcPr>
          <w:p w:rsidR="00626DDC" w:rsidRPr="000140D3" w:rsidRDefault="00626DDC" w:rsidP="00626DDC">
            <w:pPr>
              <w:spacing w:after="0"/>
              <w:jc w:val="center"/>
              <w:rPr>
                <w:sz w:val="32"/>
                <w:szCs w:val="24"/>
              </w:rPr>
            </w:pPr>
          </w:p>
        </w:tc>
        <w:tc>
          <w:tcPr>
            <w:tcW w:w="4394" w:type="dxa"/>
            <w:shd w:val="clear" w:color="auto" w:fill="auto"/>
          </w:tcPr>
          <w:p w:rsidR="00626DDC" w:rsidRPr="000140D3" w:rsidRDefault="00626DDC" w:rsidP="00626DDC">
            <w:pPr>
              <w:spacing w:after="0"/>
              <w:jc w:val="center"/>
              <w:rPr>
                <w:sz w:val="32"/>
                <w:szCs w:val="24"/>
              </w:rPr>
            </w:pPr>
            <w:r w:rsidRPr="000140D3">
              <w:rPr>
                <w:sz w:val="32"/>
                <w:szCs w:val="24"/>
              </w:rPr>
              <w:t>Taşıma ve servis</w:t>
            </w:r>
          </w:p>
        </w:tc>
      </w:tr>
    </w:tbl>
    <w:p w:rsidR="00626DDC" w:rsidRDefault="00626DDC" w:rsidP="00626DDC">
      <w:pPr>
        <w:spacing w:after="0"/>
        <w:ind w:firstLine="708"/>
        <w:jc w:val="center"/>
        <w:rPr>
          <w:szCs w:val="24"/>
        </w:rPr>
      </w:pPr>
    </w:p>
    <w:p w:rsidR="00626DDC" w:rsidRDefault="00626DDC" w:rsidP="00626DDC">
      <w:pPr>
        <w:spacing w:after="0"/>
        <w:ind w:firstLine="708"/>
        <w:jc w:val="center"/>
        <w:rPr>
          <w:szCs w:val="24"/>
        </w:rPr>
      </w:pPr>
      <w:r>
        <w:rPr>
          <w:szCs w:val="24"/>
        </w:rPr>
        <w:t>Gelişim ve sorun alanlarına ilişkin GZFT analizinden yola çıkılarak saptamalar yapılırken yukarıdaki tabloda yer alan ayrımda belirtilen temel sorun alanlarına dikkat edilmesi gerekmektedir.</w:t>
      </w:r>
    </w:p>
    <w:p w:rsidR="00626DDC" w:rsidRDefault="00626DDC" w:rsidP="00626DDC">
      <w:pPr>
        <w:spacing w:after="0"/>
        <w:ind w:firstLine="708"/>
        <w:jc w:val="center"/>
        <w:rPr>
          <w:szCs w:val="24"/>
        </w:rPr>
      </w:pPr>
    </w:p>
    <w:p w:rsidR="00626DDC" w:rsidRDefault="00626DDC" w:rsidP="00626DDC">
      <w:pPr>
        <w:pStyle w:val="Balk3"/>
        <w:jc w:val="center"/>
      </w:pPr>
      <w:bookmarkStart w:id="40" w:name="_Toc416084890"/>
      <w:r w:rsidRPr="00A47F2F">
        <w:t>Gelişim ve Sorun Alanları</w:t>
      </w:r>
      <w: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626DDC" w:rsidRPr="00A47F2F" w:rsidTr="005767AF">
        <w:trPr>
          <w:trHeight w:val="300"/>
        </w:trPr>
        <w:tc>
          <w:tcPr>
            <w:tcW w:w="14709" w:type="dxa"/>
            <w:gridSpan w:val="2"/>
            <w:vAlign w:val="center"/>
            <w:hideMark/>
          </w:tcPr>
          <w:bookmarkEnd w:id="40"/>
          <w:p w:rsidR="00626DDC" w:rsidRPr="00A47F2F" w:rsidRDefault="00626DDC" w:rsidP="00626DDC">
            <w:pPr>
              <w:spacing w:after="0" w:line="240" w:lineRule="auto"/>
              <w:jc w:val="center"/>
              <w:rPr>
                <w:b/>
                <w:bCs/>
                <w:color w:val="000000"/>
                <w:szCs w:val="24"/>
              </w:rPr>
            </w:pPr>
            <w:r w:rsidRPr="00A47F2F">
              <w:rPr>
                <w:b/>
                <w:bCs/>
                <w:color w:val="000000"/>
                <w:szCs w:val="24"/>
              </w:rPr>
              <w:t>1.TEMA: EĞİTİM VE ÖĞRETİM</w:t>
            </w:r>
            <w:r>
              <w:rPr>
                <w:b/>
                <w:bCs/>
                <w:color w:val="000000"/>
                <w:szCs w:val="24"/>
              </w:rPr>
              <w:t>E ERİŞİM</w:t>
            </w:r>
          </w:p>
        </w:tc>
      </w:tr>
      <w:tr w:rsidR="00626DDC" w:rsidRPr="00A47F2F" w:rsidTr="005767AF">
        <w:trPr>
          <w:trHeight w:val="330"/>
        </w:trPr>
        <w:tc>
          <w:tcPr>
            <w:tcW w:w="820" w:type="dxa"/>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1</w:t>
            </w:r>
          </w:p>
        </w:tc>
        <w:tc>
          <w:tcPr>
            <w:tcW w:w="13889" w:type="dxa"/>
            <w:vAlign w:val="center"/>
            <w:hideMark/>
          </w:tcPr>
          <w:p w:rsidR="00626DDC" w:rsidRPr="00A47F2F" w:rsidRDefault="00626DDC" w:rsidP="00626DDC">
            <w:pPr>
              <w:spacing w:after="0" w:line="240" w:lineRule="auto"/>
              <w:jc w:val="center"/>
              <w:rPr>
                <w:color w:val="000000"/>
                <w:szCs w:val="24"/>
              </w:rPr>
            </w:pPr>
            <w:r>
              <w:rPr>
                <w:color w:val="000000"/>
                <w:szCs w:val="24"/>
              </w:rPr>
              <w:t>Okullaşma oranı / Okul öncesi eğitimde okullaşma oranı, ortaokulda kız öğrencilerin okuldan erken ayrılması</w:t>
            </w:r>
          </w:p>
        </w:tc>
      </w:tr>
      <w:tr w:rsidR="00626DDC" w:rsidRPr="00A47F2F" w:rsidTr="005767AF">
        <w:trPr>
          <w:trHeight w:val="330"/>
        </w:trPr>
        <w:tc>
          <w:tcPr>
            <w:tcW w:w="820" w:type="dxa"/>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2</w:t>
            </w:r>
          </w:p>
        </w:tc>
        <w:tc>
          <w:tcPr>
            <w:tcW w:w="13889" w:type="dxa"/>
            <w:vAlign w:val="center"/>
            <w:hideMark/>
          </w:tcPr>
          <w:p w:rsidR="00626DDC" w:rsidRPr="00A47F2F" w:rsidRDefault="00626DDC" w:rsidP="00626DDC">
            <w:pPr>
              <w:spacing w:after="0" w:line="240" w:lineRule="auto"/>
              <w:jc w:val="center"/>
              <w:rPr>
                <w:color w:val="000000"/>
                <w:szCs w:val="24"/>
              </w:rPr>
            </w:pPr>
            <w:r>
              <w:rPr>
                <w:color w:val="000000"/>
                <w:szCs w:val="24"/>
              </w:rPr>
              <w:t>Okula Devam Devamsızlık / Öğrenci devamsızlıklarının çok olması</w:t>
            </w:r>
          </w:p>
        </w:tc>
      </w:tr>
      <w:tr w:rsidR="00626DDC" w:rsidRPr="00A47F2F" w:rsidTr="005767AF">
        <w:trPr>
          <w:trHeight w:val="330"/>
        </w:trPr>
        <w:tc>
          <w:tcPr>
            <w:tcW w:w="820" w:type="dxa"/>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3</w:t>
            </w:r>
          </w:p>
        </w:tc>
        <w:tc>
          <w:tcPr>
            <w:tcW w:w="13889" w:type="dxa"/>
            <w:vAlign w:val="center"/>
          </w:tcPr>
          <w:p w:rsidR="00626DDC" w:rsidRPr="00A47F2F" w:rsidRDefault="00626DDC" w:rsidP="00626DDC">
            <w:pPr>
              <w:spacing w:after="0" w:line="240" w:lineRule="auto"/>
              <w:jc w:val="center"/>
              <w:rPr>
                <w:color w:val="000000"/>
                <w:szCs w:val="24"/>
              </w:rPr>
            </w:pPr>
            <w:r>
              <w:rPr>
                <w:color w:val="000000"/>
                <w:szCs w:val="24"/>
              </w:rPr>
              <w:t xml:space="preserve">Okula Uyum Oryantasyon /Öğrencilere yönelik </w:t>
            </w:r>
            <w:proofErr w:type="gramStart"/>
            <w:r>
              <w:rPr>
                <w:color w:val="000000"/>
                <w:szCs w:val="24"/>
              </w:rPr>
              <w:t>oryantasyon</w:t>
            </w:r>
            <w:proofErr w:type="gramEnd"/>
            <w:r>
              <w:rPr>
                <w:color w:val="000000"/>
                <w:szCs w:val="24"/>
              </w:rPr>
              <w:t xml:space="preserve"> faaliyetlerinin yetersizliği</w:t>
            </w:r>
          </w:p>
        </w:tc>
      </w:tr>
      <w:tr w:rsidR="00626DDC" w:rsidRPr="00A47F2F" w:rsidTr="005767AF">
        <w:trPr>
          <w:trHeight w:val="330"/>
        </w:trPr>
        <w:tc>
          <w:tcPr>
            <w:tcW w:w="820" w:type="dxa"/>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4</w:t>
            </w:r>
          </w:p>
        </w:tc>
        <w:tc>
          <w:tcPr>
            <w:tcW w:w="13889" w:type="dxa"/>
            <w:vAlign w:val="center"/>
          </w:tcPr>
          <w:p w:rsidR="00626DDC" w:rsidRPr="00A47F2F" w:rsidRDefault="00626DDC" w:rsidP="00626DDC">
            <w:pPr>
              <w:spacing w:after="0" w:line="240" w:lineRule="auto"/>
              <w:jc w:val="center"/>
              <w:rPr>
                <w:color w:val="000000"/>
                <w:szCs w:val="24"/>
              </w:rPr>
            </w:pPr>
            <w:r>
              <w:rPr>
                <w:color w:val="000000"/>
                <w:szCs w:val="24"/>
              </w:rPr>
              <w:t>Özel Eğitime İhtiyaç Duyan Bireyler /Özel eğitime ihtiyaç duyan bireylerin uygun eğitime erişimin sağlanamaması</w:t>
            </w:r>
          </w:p>
        </w:tc>
      </w:tr>
      <w:tr w:rsidR="00626DDC" w:rsidRPr="00A47F2F" w:rsidTr="005767AF">
        <w:trPr>
          <w:trHeight w:val="330"/>
        </w:trPr>
        <w:tc>
          <w:tcPr>
            <w:tcW w:w="820" w:type="dxa"/>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5</w:t>
            </w:r>
          </w:p>
        </w:tc>
        <w:tc>
          <w:tcPr>
            <w:tcW w:w="13889" w:type="dxa"/>
            <w:vAlign w:val="center"/>
          </w:tcPr>
          <w:p w:rsidR="00626DDC" w:rsidRPr="00A47F2F" w:rsidRDefault="00626DDC" w:rsidP="00626DDC">
            <w:pPr>
              <w:spacing w:after="0" w:line="240" w:lineRule="auto"/>
              <w:jc w:val="center"/>
              <w:rPr>
                <w:color w:val="000000"/>
                <w:szCs w:val="24"/>
              </w:rPr>
            </w:pPr>
            <w:r>
              <w:rPr>
                <w:color w:val="000000"/>
                <w:szCs w:val="24"/>
              </w:rPr>
              <w:t>Yabancı Öğrenciler /</w:t>
            </w:r>
          </w:p>
        </w:tc>
      </w:tr>
      <w:tr w:rsidR="00626DDC" w:rsidRPr="00A47F2F" w:rsidTr="005767AF">
        <w:trPr>
          <w:trHeight w:val="330"/>
        </w:trPr>
        <w:tc>
          <w:tcPr>
            <w:tcW w:w="820" w:type="dxa"/>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6</w:t>
            </w:r>
          </w:p>
        </w:tc>
        <w:tc>
          <w:tcPr>
            <w:tcW w:w="13889" w:type="dxa"/>
            <w:vAlign w:val="center"/>
          </w:tcPr>
          <w:p w:rsidR="00626DDC" w:rsidRPr="00A47F2F" w:rsidRDefault="00626DDC" w:rsidP="00626DDC">
            <w:pPr>
              <w:spacing w:after="0" w:line="240" w:lineRule="auto"/>
              <w:jc w:val="center"/>
              <w:rPr>
                <w:color w:val="000000"/>
                <w:szCs w:val="24"/>
              </w:rPr>
            </w:pPr>
            <w:r>
              <w:rPr>
                <w:color w:val="000000"/>
                <w:szCs w:val="24"/>
              </w:rPr>
              <w:t>Hayat Boyu Öğrenme /Okulda gerçekleştirilen okuma yazma kursları</w:t>
            </w:r>
          </w:p>
        </w:tc>
      </w:tr>
    </w:tbl>
    <w:p w:rsidR="00626DDC" w:rsidRPr="00A47F2F" w:rsidRDefault="00626DDC" w:rsidP="00626DDC">
      <w:pPr>
        <w:jc w:val="cente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626DDC" w:rsidRPr="00A47F2F" w:rsidTr="005767AF">
        <w:trPr>
          <w:trHeight w:val="113"/>
        </w:trPr>
        <w:tc>
          <w:tcPr>
            <w:tcW w:w="14709" w:type="dxa"/>
            <w:gridSpan w:val="2"/>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2.TEMA: EĞİTİM VE ÖĞRETİMDE KALİTE</w:t>
            </w:r>
          </w:p>
        </w:tc>
      </w:tr>
      <w:tr w:rsidR="00626DDC" w:rsidRPr="00A47F2F" w:rsidTr="005767AF">
        <w:trPr>
          <w:trHeight w:val="57"/>
        </w:trPr>
        <w:tc>
          <w:tcPr>
            <w:tcW w:w="820" w:type="dxa"/>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1</w:t>
            </w:r>
          </w:p>
        </w:tc>
        <w:tc>
          <w:tcPr>
            <w:tcW w:w="13889" w:type="dxa"/>
            <w:vAlign w:val="center"/>
            <w:hideMark/>
          </w:tcPr>
          <w:p w:rsidR="00626DDC" w:rsidRPr="00A47F2F" w:rsidRDefault="00626DDC" w:rsidP="00626DDC">
            <w:pPr>
              <w:spacing w:after="0" w:line="240" w:lineRule="auto"/>
              <w:jc w:val="center"/>
              <w:rPr>
                <w:color w:val="000000"/>
                <w:szCs w:val="24"/>
              </w:rPr>
            </w:pPr>
            <w:r>
              <w:rPr>
                <w:color w:val="000000"/>
                <w:szCs w:val="24"/>
              </w:rPr>
              <w:t>Akademik Başarı / Sınavlarda başarı düzeyinin beklenen düzeyde olmaması</w:t>
            </w:r>
          </w:p>
        </w:tc>
      </w:tr>
      <w:tr w:rsidR="00626DDC" w:rsidRPr="00A47F2F" w:rsidTr="005767AF">
        <w:trPr>
          <w:trHeight w:val="57"/>
        </w:trPr>
        <w:tc>
          <w:tcPr>
            <w:tcW w:w="820" w:type="dxa"/>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2</w:t>
            </w:r>
          </w:p>
        </w:tc>
        <w:tc>
          <w:tcPr>
            <w:tcW w:w="13889" w:type="dxa"/>
            <w:vAlign w:val="center"/>
            <w:hideMark/>
          </w:tcPr>
          <w:p w:rsidR="00626DDC" w:rsidRPr="00A47F2F" w:rsidRDefault="00626DDC" w:rsidP="00626DDC">
            <w:pPr>
              <w:spacing w:after="0" w:line="240" w:lineRule="auto"/>
              <w:jc w:val="center"/>
              <w:rPr>
                <w:color w:val="000000"/>
                <w:szCs w:val="24"/>
              </w:rPr>
            </w:pPr>
            <w:r>
              <w:rPr>
                <w:color w:val="000000"/>
                <w:szCs w:val="24"/>
              </w:rPr>
              <w:t>Sınıf Tekrarı / Sürekli devamsız öğrencilerin sınıf tekrarına kalması</w:t>
            </w:r>
          </w:p>
        </w:tc>
      </w:tr>
      <w:tr w:rsidR="00626DDC" w:rsidRPr="00A47F2F" w:rsidTr="005767AF">
        <w:trPr>
          <w:trHeight w:val="57"/>
        </w:trPr>
        <w:tc>
          <w:tcPr>
            <w:tcW w:w="820" w:type="dxa"/>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3</w:t>
            </w:r>
          </w:p>
        </w:tc>
        <w:tc>
          <w:tcPr>
            <w:tcW w:w="13889" w:type="dxa"/>
            <w:vAlign w:val="center"/>
          </w:tcPr>
          <w:p w:rsidR="00626DDC" w:rsidRPr="00A47F2F" w:rsidRDefault="00626DDC" w:rsidP="00626DDC">
            <w:pPr>
              <w:spacing w:after="0" w:line="240" w:lineRule="auto"/>
              <w:jc w:val="center"/>
              <w:rPr>
                <w:color w:val="000000"/>
                <w:szCs w:val="24"/>
              </w:rPr>
            </w:pPr>
            <w:r>
              <w:rPr>
                <w:color w:val="000000"/>
                <w:szCs w:val="24"/>
              </w:rPr>
              <w:t>Ders araç gereçleri / Teknolojik altyapının yetersizliği</w:t>
            </w:r>
          </w:p>
        </w:tc>
      </w:tr>
      <w:tr w:rsidR="00626DDC" w:rsidRPr="00A47F2F" w:rsidTr="005767AF">
        <w:trPr>
          <w:trHeight w:val="57"/>
        </w:trPr>
        <w:tc>
          <w:tcPr>
            <w:tcW w:w="820" w:type="dxa"/>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4</w:t>
            </w:r>
          </w:p>
        </w:tc>
        <w:tc>
          <w:tcPr>
            <w:tcW w:w="13889" w:type="dxa"/>
            <w:vAlign w:val="center"/>
          </w:tcPr>
          <w:p w:rsidR="00626DDC" w:rsidRPr="00A47F2F" w:rsidRDefault="00626DDC" w:rsidP="00626DDC">
            <w:pPr>
              <w:spacing w:after="0" w:line="240" w:lineRule="auto"/>
              <w:jc w:val="center"/>
              <w:rPr>
                <w:color w:val="000000"/>
                <w:szCs w:val="24"/>
              </w:rPr>
            </w:pPr>
            <w:r>
              <w:rPr>
                <w:color w:val="000000"/>
                <w:szCs w:val="24"/>
              </w:rPr>
              <w:t>Sosyal, kültürel ve fiziksel gelişim / Eğitim öğretim sürecinde sanatsal sosyal kültürel faaliyetlerinin yetersizliği</w:t>
            </w:r>
          </w:p>
        </w:tc>
      </w:tr>
      <w:tr w:rsidR="00626DDC" w:rsidRPr="00A47F2F" w:rsidTr="005767AF">
        <w:trPr>
          <w:trHeight w:val="57"/>
        </w:trPr>
        <w:tc>
          <w:tcPr>
            <w:tcW w:w="820" w:type="dxa"/>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5</w:t>
            </w:r>
          </w:p>
        </w:tc>
        <w:tc>
          <w:tcPr>
            <w:tcW w:w="13889" w:type="dxa"/>
            <w:vAlign w:val="center"/>
          </w:tcPr>
          <w:p w:rsidR="00626DDC" w:rsidRPr="00A47F2F" w:rsidRDefault="00626DDC" w:rsidP="00626DDC">
            <w:pPr>
              <w:spacing w:after="0" w:line="240" w:lineRule="auto"/>
              <w:jc w:val="center"/>
              <w:rPr>
                <w:color w:val="000000"/>
                <w:szCs w:val="24"/>
              </w:rPr>
            </w:pPr>
            <w:r>
              <w:rPr>
                <w:color w:val="000000"/>
                <w:szCs w:val="24"/>
              </w:rPr>
              <w:t>Öğretim yöntemleri / Öğretmene yönelik hizmet içi eğitim yetersizliği</w:t>
            </w:r>
          </w:p>
        </w:tc>
      </w:tr>
    </w:tbl>
    <w:p w:rsidR="00626DDC" w:rsidRDefault="00626DDC" w:rsidP="00626DDC">
      <w:pPr>
        <w:jc w:val="center"/>
        <w:rPr>
          <w:szCs w:val="24"/>
        </w:rPr>
      </w:pPr>
    </w:p>
    <w:p w:rsidR="0075367F" w:rsidRDefault="0075367F" w:rsidP="00626DDC">
      <w:pPr>
        <w:jc w:val="center"/>
        <w:rPr>
          <w:szCs w:val="24"/>
        </w:rPr>
      </w:pPr>
    </w:p>
    <w:p w:rsidR="00424EEC" w:rsidRDefault="00424EEC" w:rsidP="00626DDC">
      <w:pPr>
        <w:jc w:val="center"/>
        <w:rPr>
          <w:szCs w:val="24"/>
        </w:rPr>
      </w:pPr>
    </w:p>
    <w:p w:rsidR="0075367F" w:rsidRPr="00A47F2F" w:rsidRDefault="0075367F" w:rsidP="00626DDC">
      <w:pPr>
        <w:jc w:val="cente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626DDC" w:rsidRPr="00A47F2F" w:rsidTr="005767AF">
        <w:trPr>
          <w:trHeight w:val="330"/>
        </w:trPr>
        <w:tc>
          <w:tcPr>
            <w:tcW w:w="14709" w:type="dxa"/>
            <w:gridSpan w:val="2"/>
            <w:vAlign w:val="center"/>
            <w:hideMark/>
          </w:tcPr>
          <w:p w:rsidR="00626DDC" w:rsidRPr="00A47F2F" w:rsidRDefault="00626DDC" w:rsidP="00626DDC">
            <w:pPr>
              <w:spacing w:after="0" w:line="240" w:lineRule="auto"/>
              <w:jc w:val="center"/>
              <w:rPr>
                <w:b/>
                <w:bCs/>
                <w:color w:val="000000"/>
                <w:szCs w:val="24"/>
              </w:rPr>
            </w:pPr>
            <w:r>
              <w:rPr>
                <w:b/>
                <w:bCs/>
                <w:color w:val="000000"/>
                <w:szCs w:val="24"/>
              </w:rPr>
              <w:lastRenderedPageBreak/>
              <w:t>3</w:t>
            </w:r>
            <w:r w:rsidRPr="00A47F2F">
              <w:rPr>
                <w:b/>
                <w:bCs/>
                <w:color w:val="000000"/>
                <w:szCs w:val="24"/>
              </w:rPr>
              <w:t>.TEMA: KURUMSAL KAPASİTE</w:t>
            </w:r>
          </w:p>
        </w:tc>
      </w:tr>
      <w:tr w:rsidR="00626DDC" w:rsidRPr="00A47F2F" w:rsidTr="005767AF">
        <w:trPr>
          <w:trHeight w:val="330"/>
        </w:trPr>
        <w:tc>
          <w:tcPr>
            <w:tcW w:w="637" w:type="dxa"/>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1</w:t>
            </w:r>
          </w:p>
        </w:tc>
        <w:tc>
          <w:tcPr>
            <w:tcW w:w="14072" w:type="dxa"/>
            <w:vAlign w:val="center"/>
          </w:tcPr>
          <w:p w:rsidR="00626DDC" w:rsidRPr="00A47F2F" w:rsidRDefault="00626DDC" w:rsidP="00626DDC">
            <w:pPr>
              <w:spacing w:after="0" w:line="240" w:lineRule="auto"/>
              <w:jc w:val="center"/>
              <w:rPr>
                <w:color w:val="000000"/>
                <w:szCs w:val="24"/>
              </w:rPr>
            </w:pPr>
            <w:r>
              <w:rPr>
                <w:color w:val="000000"/>
                <w:szCs w:val="24"/>
              </w:rPr>
              <w:t xml:space="preserve">Kurumsal İletişim / Çalışma ortamlarının iletişimi ve iş </w:t>
            </w:r>
            <w:proofErr w:type="gramStart"/>
            <w:r>
              <w:rPr>
                <w:color w:val="000000"/>
                <w:szCs w:val="24"/>
              </w:rPr>
              <w:t>motivasyonu</w:t>
            </w:r>
            <w:proofErr w:type="gramEnd"/>
            <w:r>
              <w:rPr>
                <w:color w:val="000000"/>
                <w:szCs w:val="24"/>
              </w:rPr>
              <w:t xml:space="preserve"> sağlayacak şekilde düzenlenmesi</w:t>
            </w:r>
          </w:p>
        </w:tc>
      </w:tr>
      <w:tr w:rsidR="00626DDC" w:rsidRPr="00A47F2F" w:rsidTr="005767AF">
        <w:trPr>
          <w:trHeight w:val="330"/>
        </w:trPr>
        <w:tc>
          <w:tcPr>
            <w:tcW w:w="637" w:type="dxa"/>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2</w:t>
            </w:r>
          </w:p>
        </w:tc>
        <w:tc>
          <w:tcPr>
            <w:tcW w:w="14072" w:type="dxa"/>
            <w:vAlign w:val="center"/>
          </w:tcPr>
          <w:p w:rsidR="00626DDC" w:rsidRPr="00A47F2F" w:rsidRDefault="00626DDC" w:rsidP="00626DDC">
            <w:pPr>
              <w:spacing w:after="0" w:line="240" w:lineRule="auto"/>
              <w:jc w:val="center"/>
              <w:rPr>
                <w:color w:val="000000"/>
                <w:szCs w:val="24"/>
              </w:rPr>
            </w:pPr>
            <w:r>
              <w:rPr>
                <w:color w:val="000000"/>
                <w:szCs w:val="24"/>
              </w:rPr>
              <w:t>Kurumsal Yönetim /Kurumsal aidiyet duygusunun geliştirilmesi</w:t>
            </w:r>
          </w:p>
        </w:tc>
      </w:tr>
      <w:tr w:rsidR="00626DDC" w:rsidRPr="00A47F2F" w:rsidTr="005767AF">
        <w:trPr>
          <w:trHeight w:val="330"/>
        </w:trPr>
        <w:tc>
          <w:tcPr>
            <w:tcW w:w="637" w:type="dxa"/>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3</w:t>
            </w:r>
          </w:p>
        </w:tc>
        <w:tc>
          <w:tcPr>
            <w:tcW w:w="14072" w:type="dxa"/>
            <w:vAlign w:val="center"/>
          </w:tcPr>
          <w:p w:rsidR="00626DDC" w:rsidRPr="00A47F2F" w:rsidRDefault="00626DDC" w:rsidP="00626DDC">
            <w:pPr>
              <w:spacing w:after="0" w:line="240" w:lineRule="auto"/>
              <w:jc w:val="center"/>
              <w:rPr>
                <w:color w:val="000000"/>
                <w:szCs w:val="24"/>
              </w:rPr>
            </w:pPr>
            <w:r>
              <w:rPr>
                <w:color w:val="000000"/>
                <w:szCs w:val="24"/>
              </w:rPr>
              <w:t>Bina ve Yerleşke Donanım /Bina yerleşkesi yeterli olup donanımsal eksiklikler bulunmaktadır.</w:t>
            </w:r>
          </w:p>
        </w:tc>
      </w:tr>
      <w:tr w:rsidR="00626DDC" w:rsidRPr="00A47F2F" w:rsidTr="005767AF">
        <w:trPr>
          <w:trHeight w:val="330"/>
        </w:trPr>
        <w:tc>
          <w:tcPr>
            <w:tcW w:w="637" w:type="dxa"/>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4</w:t>
            </w:r>
          </w:p>
        </w:tc>
        <w:tc>
          <w:tcPr>
            <w:tcW w:w="14072" w:type="dxa"/>
            <w:vAlign w:val="center"/>
          </w:tcPr>
          <w:p w:rsidR="00626DDC" w:rsidRPr="00A47F2F" w:rsidRDefault="00626DDC" w:rsidP="00626DDC">
            <w:pPr>
              <w:spacing w:after="0" w:line="240" w:lineRule="auto"/>
              <w:jc w:val="center"/>
              <w:rPr>
                <w:color w:val="000000"/>
                <w:szCs w:val="24"/>
              </w:rPr>
            </w:pPr>
            <w:r>
              <w:rPr>
                <w:color w:val="000000"/>
                <w:szCs w:val="24"/>
              </w:rPr>
              <w:t xml:space="preserve">Temizlik, Hijyen / Okul temizliği ve </w:t>
            </w:r>
            <w:proofErr w:type="gramStart"/>
            <w:r>
              <w:rPr>
                <w:color w:val="000000"/>
                <w:szCs w:val="24"/>
              </w:rPr>
              <w:t>hijyeni</w:t>
            </w:r>
            <w:proofErr w:type="gramEnd"/>
            <w:r>
              <w:rPr>
                <w:color w:val="000000"/>
                <w:szCs w:val="24"/>
              </w:rPr>
              <w:t xml:space="preserve"> yeterli düzeyde olması</w:t>
            </w:r>
          </w:p>
        </w:tc>
      </w:tr>
      <w:tr w:rsidR="00626DDC" w:rsidRPr="00A47F2F" w:rsidTr="005767AF">
        <w:trPr>
          <w:trHeight w:val="330"/>
        </w:trPr>
        <w:tc>
          <w:tcPr>
            <w:tcW w:w="637" w:type="dxa"/>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5</w:t>
            </w:r>
          </w:p>
        </w:tc>
        <w:tc>
          <w:tcPr>
            <w:tcW w:w="14072" w:type="dxa"/>
            <w:vAlign w:val="center"/>
          </w:tcPr>
          <w:p w:rsidR="00626DDC" w:rsidRPr="00A47F2F" w:rsidRDefault="00626DDC" w:rsidP="00626DDC">
            <w:pPr>
              <w:spacing w:after="0" w:line="240" w:lineRule="auto"/>
              <w:jc w:val="center"/>
              <w:rPr>
                <w:color w:val="000000"/>
                <w:szCs w:val="24"/>
              </w:rPr>
            </w:pPr>
            <w:r>
              <w:rPr>
                <w:color w:val="000000"/>
                <w:szCs w:val="24"/>
              </w:rPr>
              <w:t>Okul Güvenliği / Güvenliği sağlamada herhangi bir tehdit bulunmamaktadır.</w:t>
            </w:r>
          </w:p>
        </w:tc>
      </w:tr>
      <w:tr w:rsidR="00626DDC" w:rsidRPr="00A47F2F" w:rsidTr="005767AF">
        <w:trPr>
          <w:trHeight w:val="330"/>
        </w:trPr>
        <w:tc>
          <w:tcPr>
            <w:tcW w:w="637" w:type="dxa"/>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6</w:t>
            </w:r>
          </w:p>
        </w:tc>
        <w:tc>
          <w:tcPr>
            <w:tcW w:w="14072" w:type="dxa"/>
            <w:vAlign w:val="center"/>
          </w:tcPr>
          <w:p w:rsidR="00626DDC" w:rsidRPr="00A47F2F" w:rsidRDefault="00626DDC" w:rsidP="00626DDC">
            <w:pPr>
              <w:spacing w:after="0" w:line="240" w:lineRule="auto"/>
              <w:jc w:val="center"/>
              <w:rPr>
                <w:color w:val="000000"/>
                <w:szCs w:val="24"/>
              </w:rPr>
            </w:pPr>
            <w:r>
              <w:rPr>
                <w:color w:val="000000"/>
                <w:szCs w:val="24"/>
              </w:rPr>
              <w:t>Taşıma ve Servis /Taşımalı eğitimin dezavantajlarının olması</w:t>
            </w:r>
          </w:p>
        </w:tc>
      </w:tr>
    </w:tbl>
    <w:p w:rsidR="00626DDC" w:rsidRPr="003322A4" w:rsidRDefault="00626DDC" w:rsidP="00626DDC">
      <w:pPr>
        <w:jc w:val="center"/>
      </w:pPr>
      <w:bookmarkStart w:id="41" w:name="_Toc416085142"/>
      <w:bookmarkStart w:id="42" w:name="_Toc529519455"/>
      <w:r>
        <w:br w:type="page"/>
      </w:r>
      <w:bookmarkEnd w:id="41"/>
      <w:bookmarkEnd w:id="42"/>
    </w:p>
    <w:p w:rsidR="00626DDC" w:rsidRPr="00A47F2F" w:rsidRDefault="00626DDC" w:rsidP="00626DDC">
      <w:pPr>
        <w:pStyle w:val="Balk1"/>
        <w:jc w:val="center"/>
      </w:pPr>
      <w:bookmarkStart w:id="43" w:name="_Toc411525143"/>
      <w:bookmarkStart w:id="44" w:name="_Toc416085144"/>
      <w:bookmarkStart w:id="45" w:name="_Toc529519458"/>
      <w:bookmarkStart w:id="46" w:name="_Toc531097539"/>
      <w:r>
        <w:lastRenderedPageBreak/>
        <w:t xml:space="preserve">BÖLÜM III: </w:t>
      </w:r>
      <w:r w:rsidRPr="00A47F2F">
        <w:t>MİSYON, VİZYON VE TEMEL DEĞERLER</w:t>
      </w:r>
      <w:bookmarkEnd w:id="43"/>
      <w:bookmarkEnd w:id="44"/>
      <w:bookmarkEnd w:id="45"/>
      <w:bookmarkEnd w:id="46"/>
    </w:p>
    <w:p w:rsidR="00626DDC" w:rsidRPr="00A47F2F" w:rsidRDefault="00626DDC" w:rsidP="00626DDC">
      <w:pPr>
        <w:spacing w:line="240" w:lineRule="auto"/>
        <w:ind w:firstLine="709"/>
        <w:jc w:val="center"/>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626DDC" w:rsidRPr="00A47F2F" w:rsidRDefault="00626DDC" w:rsidP="00626DDC">
      <w:pPr>
        <w:pStyle w:val="Balk2"/>
        <w:jc w:val="center"/>
      </w:pPr>
      <w:bookmarkStart w:id="47" w:name="_Toc531097540"/>
      <w:commentRangeStart w:id="48"/>
      <w:r>
        <w:t>MİSYO</w:t>
      </w:r>
      <w:r w:rsidRPr="00A47F2F">
        <w:t>N</w:t>
      </w:r>
      <w:r>
        <w:t>UMUZ</w:t>
      </w:r>
      <w:commentRangeEnd w:id="48"/>
      <w:r>
        <w:rPr>
          <w:rStyle w:val="AklamaBavurusu"/>
          <w:rFonts w:eastAsia="Times New Roman"/>
          <w:b w:val="0"/>
        </w:rPr>
        <w:commentReference w:id="48"/>
      </w:r>
      <w:r>
        <w:t xml:space="preserve"> </w:t>
      </w:r>
      <w:r w:rsidRPr="00373590">
        <w:rPr>
          <w:highlight w:val="yellow"/>
        </w:rPr>
        <w:t>*</w:t>
      </w:r>
      <w:bookmarkEnd w:id="47"/>
    </w:p>
    <w:p w:rsidR="00626DDC" w:rsidRDefault="00626DDC" w:rsidP="00626DDC">
      <w:pPr>
        <w:ind w:firstLine="708"/>
        <w:jc w:val="center"/>
      </w:pPr>
      <w:proofErr w:type="gramStart"/>
      <w:r>
        <w:t>Öğrencilerimizi; Kültürel değerlerini bilen ve kültürel değerlere sahip çıkan, ahlaki değerleri özümsemiş, ilgi istek ve yeteneklerinin farkında olan, bilinçli ve kendine güvenen, bedensel ve ruhsal bakımdan gelişmiş,</w:t>
      </w:r>
      <w:r w:rsidRPr="00D1631D">
        <w:t xml:space="preserve"> </w:t>
      </w:r>
      <w:r w:rsidRPr="008A235C">
        <w:t>Türkçeyi etkin ve doğru kullanabilen</w:t>
      </w:r>
      <w:r>
        <w:t>, sorgulayan, araştıran, sorumluluk alabilen,</w:t>
      </w:r>
      <w:r w:rsidRPr="00FE7C86">
        <w:t xml:space="preserve"> </w:t>
      </w:r>
      <w:r>
        <w:t>hak ve fırsatlarda eşitlik olduğu bilincine sahip</w:t>
      </w:r>
      <w:r w:rsidRPr="008A235C">
        <w:t>,</w:t>
      </w:r>
      <w:r>
        <w:t xml:space="preserve"> demokratik haklarını bilen,</w:t>
      </w:r>
      <w:r w:rsidRPr="008A235C">
        <w:t xml:space="preserve"> </w:t>
      </w:r>
      <w:r>
        <w:t xml:space="preserve">insan haklarına saygılı, </w:t>
      </w:r>
      <w:r w:rsidRPr="00B90629">
        <w:t>çevresiyle olumlu iletişim kurabilen</w:t>
      </w:r>
      <w:r>
        <w:t xml:space="preserve">, </w:t>
      </w:r>
      <w:r w:rsidRPr="008A235C">
        <w:t>kendini yeniliklere açık tutan</w:t>
      </w:r>
      <w:r>
        <w:t>, geleceğini planlayan</w:t>
      </w:r>
      <w:r w:rsidRPr="008A235C">
        <w:t xml:space="preserve"> bireyler yetiştirmektir.</w:t>
      </w:r>
      <w:proofErr w:type="gramEnd"/>
    </w:p>
    <w:p w:rsidR="00626DDC" w:rsidRDefault="00626DDC" w:rsidP="00626DDC">
      <w:pPr>
        <w:ind w:left="284"/>
        <w:jc w:val="center"/>
        <w:rPr>
          <w:szCs w:val="24"/>
        </w:rPr>
      </w:pPr>
    </w:p>
    <w:p w:rsidR="00626DDC" w:rsidRPr="00A47F2F" w:rsidRDefault="00626DDC" w:rsidP="00626DDC">
      <w:pPr>
        <w:pStyle w:val="Balk2"/>
        <w:jc w:val="center"/>
      </w:pPr>
      <w:bookmarkStart w:id="49" w:name="_Toc531097541"/>
      <w:commentRangeStart w:id="50"/>
      <w:r>
        <w:t>VİZYO</w:t>
      </w:r>
      <w:r w:rsidRPr="00A47F2F">
        <w:t>N</w:t>
      </w:r>
      <w:r>
        <w:t>UMUZ</w:t>
      </w:r>
      <w:commentRangeEnd w:id="50"/>
      <w:r>
        <w:rPr>
          <w:rStyle w:val="AklamaBavurusu"/>
          <w:rFonts w:eastAsia="Times New Roman"/>
          <w:b w:val="0"/>
        </w:rPr>
        <w:commentReference w:id="50"/>
      </w:r>
      <w:r>
        <w:t xml:space="preserve"> </w:t>
      </w:r>
      <w:r w:rsidRPr="00373590">
        <w:rPr>
          <w:highlight w:val="yellow"/>
        </w:rPr>
        <w:t>*</w:t>
      </w:r>
      <w:bookmarkEnd w:id="49"/>
    </w:p>
    <w:p w:rsidR="00626DDC" w:rsidRDefault="00626DDC" w:rsidP="00626DDC">
      <w:pPr>
        <w:ind w:left="284"/>
        <w:jc w:val="center"/>
        <w:rPr>
          <w:b/>
          <w:szCs w:val="24"/>
        </w:rPr>
      </w:pPr>
      <w:proofErr w:type="gramStart"/>
      <w:r>
        <w:t>Türk Milli Eğitim sisteminin genel amaç ve temel ilkeleri doğrultusunda öğrencilerin ilgi ve</w:t>
      </w:r>
      <w:r w:rsidRPr="008A235C">
        <w:t xml:space="preserve"> yeteneğini</w:t>
      </w:r>
      <w:r>
        <w:t xml:space="preserve"> ortaya çıkararak, kendini tanıyan ve bilen, kendilerine hedefler belirleyen öğrenciler yetiştirmek, ö</w:t>
      </w:r>
      <w:r w:rsidRPr="008A235C">
        <w:t>ğrencilerin</w:t>
      </w:r>
      <w:r>
        <w:t xml:space="preserve"> temel becerilerini geliştirerek ilgi, yetenek ve mizaçlarına yönelik</w:t>
      </w:r>
      <w:r w:rsidRPr="008A235C">
        <w:t xml:space="preserve"> </w:t>
      </w:r>
      <w:r>
        <w:t>sosyal, sportif ve kültürel gelişimleri için t</w:t>
      </w:r>
      <w:r w:rsidRPr="008A235C">
        <w:t xml:space="preserve">eknolojik ve sosyal </w:t>
      </w:r>
      <w:r>
        <w:t xml:space="preserve">ihtiyaçlarının karşılanabildiği </w:t>
      </w:r>
      <w:r w:rsidRPr="008A235C">
        <w:t>ve ilçedeki köy okulla</w:t>
      </w:r>
      <w:r>
        <w:t>rının örnek alabileceği bir okul olma</w:t>
      </w:r>
      <w:r w:rsidRPr="008A235C">
        <w:t xml:space="preserve"> iddiasındayız</w:t>
      </w:r>
      <w:proofErr w:type="gramEnd"/>
    </w:p>
    <w:p w:rsidR="0075367F" w:rsidRDefault="0075367F" w:rsidP="0075367F">
      <w:bookmarkStart w:id="51" w:name="_Toc531097542"/>
    </w:p>
    <w:p w:rsidR="00424EEC" w:rsidRDefault="00424EEC" w:rsidP="0075367F"/>
    <w:p w:rsidR="00626DDC" w:rsidRPr="00A47F2F" w:rsidRDefault="00626DDC" w:rsidP="00626DDC">
      <w:pPr>
        <w:pStyle w:val="Balk2"/>
        <w:jc w:val="center"/>
      </w:pPr>
      <w:r w:rsidRPr="00A47F2F">
        <w:lastRenderedPageBreak/>
        <w:t xml:space="preserve">TEMEL </w:t>
      </w:r>
      <w:commentRangeStart w:id="52"/>
      <w:r w:rsidRPr="00A47F2F">
        <w:t>DEĞERLERİMİZ</w:t>
      </w:r>
      <w:commentRangeEnd w:id="52"/>
      <w:r>
        <w:rPr>
          <w:rStyle w:val="AklamaBavurusu"/>
          <w:rFonts w:eastAsia="Times New Roman"/>
          <w:b w:val="0"/>
        </w:rPr>
        <w:commentReference w:id="52"/>
      </w:r>
      <w:r>
        <w:t xml:space="preserve"> </w:t>
      </w:r>
      <w:r w:rsidRPr="00373590">
        <w:rPr>
          <w:highlight w:val="yellow"/>
        </w:rPr>
        <w:t>*</w:t>
      </w:r>
      <w:bookmarkEnd w:id="51"/>
    </w:p>
    <w:p w:rsidR="00626DDC" w:rsidRDefault="00626DDC" w:rsidP="00424EEC">
      <w:r w:rsidRPr="00D3435C">
        <w:rPr>
          <w:b/>
        </w:rPr>
        <w:t>1)</w:t>
      </w:r>
      <w:r>
        <w:rPr>
          <w:b/>
        </w:rPr>
        <w:t xml:space="preserve"> </w:t>
      </w:r>
      <w:r>
        <w:t>Doğa ve çevreyi koruma bilinciyle çalışırız.</w:t>
      </w:r>
    </w:p>
    <w:p w:rsidR="00626DDC" w:rsidRDefault="00626DDC" w:rsidP="00424EEC">
      <w:r w:rsidRPr="00D3435C">
        <w:rPr>
          <w:b/>
        </w:rPr>
        <w:t>2)</w:t>
      </w:r>
      <w:r>
        <w:rPr>
          <w:b/>
        </w:rPr>
        <w:t xml:space="preserve"> </w:t>
      </w:r>
      <w:r>
        <w:t>Türkçenin doğru ve güzel kullanımına özen gösteririz</w:t>
      </w:r>
    </w:p>
    <w:p w:rsidR="00626DDC" w:rsidRDefault="00626DDC" w:rsidP="00424EEC">
      <w:r w:rsidRPr="00D3435C">
        <w:rPr>
          <w:b/>
        </w:rPr>
        <w:t>3)</w:t>
      </w:r>
      <w:r>
        <w:rPr>
          <w:b/>
        </w:rPr>
        <w:t xml:space="preserve"> </w:t>
      </w:r>
      <w:r>
        <w:t>Başarının tüm paydaşların bir bütün halinde takım olarak çalışmasıyla elde edileceğine inanırız.</w:t>
      </w:r>
    </w:p>
    <w:p w:rsidR="00626DDC" w:rsidRDefault="00626DDC" w:rsidP="00424EEC">
      <w:r w:rsidRPr="00D3435C">
        <w:rPr>
          <w:b/>
        </w:rPr>
        <w:t>4)</w:t>
      </w:r>
      <w:r>
        <w:rPr>
          <w:b/>
        </w:rPr>
        <w:t xml:space="preserve"> </w:t>
      </w:r>
      <w:r>
        <w:t>Sevgi ve saygı eğitim öğretim sürecimizin temel dayanağını oluşturur.</w:t>
      </w:r>
    </w:p>
    <w:p w:rsidR="00626DDC" w:rsidRDefault="00626DDC" w:rsidP="00424EEC">
      <w:r w:rsidRPr="00D3435C">
        <w:rPr>
          <w:b/>
        </w:rPr>
        <w:t>5)</w:t>
      </w:r>
      <w:r>
        <w:rPr>
          <w:b/>
        </w:rPr>
        <w:t xml:space="preserve"> </w:t>
      </w:r>
      <w:r>
        <w:t>Farklılıklarımızın bizim için birer zenginlik kaynağı olduğuna inanıyoruz.</w:t>
      </w:r>
    </w:p>
    <w:p w:rsidR="00626DDC" w:rsidRDefault="00626DDC" w:rsidP="00424EEC">
      <w:r w:rsidRPr="00D3435C">
        <w:rPr>
          <w:b/>
        </w:rPr>
        <w:t>6)</w:t>
      </w:r>
      <w:r>
        <w:rPr>
          <w:b/>
        </w:rPr>
        <w:t xml:space="preserve"> </w:t>
      </w:r>
      <w:r>
        <w:t>Kendini tanıyan, araştıran ve sorgulayan bireyler yetiştiririz.</w:t>
      </w:r>
    </w:p>
    <w:p w:rsidR="00626DDC" w:rsidRDefault="00626DDC" w:rsidP="00424EEC">
      <w:r w:rsidRPr="00D3435C">
        <w:rPr>
          <w:b/>
        </w:rPr>
        <w:t>7)</w:t>
      </w:r>
      <w:r>
        <w:rPr>
          <w:b/>
        </w:rPr>
        <w:t xml:space="preserve"> </w:t>
      </w:r>
      <w:r>
        <w:t>Her öğrencinin bireysel farklılıkları ve özel yeteneklerine yönelik öğrenme ortamları oluşturmaya çalışırız.</w:t>
      </w:r>
    </w:p>
    <w:p w:rsidR="00626DDC" w:rsidRDefault="00626DDC" w:rsidP="00424EEC">
      <w:r w:rsidRPr="0072724F">
        <w:rPr>
          <w:b/>
        </w:rPr>
        <w:t>8)</w:t>
      </w:r>
      <w:r>
        <w:rPr>
          <w:b/>
        </w:rPr>
        <w:t xml:space="preserve"> </w:t>
      </w:r>
      <w:r>
        <w:t>Hepimiz karşılıklı sorumluluklar alır işbirliği içerisinde verimli bir şekilde çalışırız.</w:t>
      </w:r>
    </w:p>
    <w:p w:rsidR="00626DDC" w:rsidRDefault="00626DDC" w:rsidP="00424EEC">
      <w:r w:rsidRPr="0072724F">
        <w:rPr>
          <w:b/>
        </w:rPr>
        <w:t>9)</w:t>
      </w:r>
      <w:r>
        <w:rPr>
          <w:b/>
        </w:rPr>
        <w:t xml:space="preserve"> </w:t>
      </w:r>
      <w:r>
        <w:t>Biz birbirimizi öğrencilerin, velilerin ve toplumun sürekli değişen dinamiklerine göre yenilemek için çalışırız.</w:t>
      </w:r>
    </w:p>
    <w:p w:rsidR="00626DDC" w:rsidRDefault="00626DDC" w:rsidP="00424EEC">
      <w:r w:rsidRPr="0072724F">
        <w:rPr>
          <w:b/>
        </w:rPr>
        <w:t>10)</w:t>
      </w:r>
      <w:r>
        <w:rPr>
          <w:b/>
        </w:rPr>
        <w:t xml:space="preserve"> </w:t>
      </w:r>
      <w:r>
        <w:t>Öğrencilerimizin temel becerilerini geliştirecek ihtiyaçlarını karşılamaya çalışırız</w:t>
      </w:r>
    </w:p>
    <w:p w:rsidR="00626DDC" w:rsidRDefault="00626DDC" w:rsidP="00424EEC">
      <w:r w:rsidRPr="0072724F">
        <w:rPr>
          <w:b/>
        </w:rPr>
        <w:t>11)</w:t>
      </w:r>
      <w:r>
        <w:rPr>
          <w:b/>
        </w:rPr>
        <w:t xml:space="preserve"> </w:t>
      </w:r>
      <w:r>
        <w:t>Öğrencilerimizin ilgi ve yeteneklerini ortaya çıkararak kendilerini tanımaları ve kendilerine hedef belirlemelerine yardımcı olmak için çalışırız.</w:t>
      </w:r>
    </w:p>
    <w:p w:rsidR="00626DDC" w:rsidRDefault="00626DDC" w:rsidP="00424EEC">
      <w:r w:rsidRPr="0072724F">
        <w:rPr>
          <w:b/>
        </w:rPr>
        <w:t>12)</w:t>
      </w:r>
      <w:r>
        <w:rPr>
          <w:b/>
        </w:rPr>
        <w:t xml:space="preserve"> </w:t>
      </w:r>
      <w:r>
        <w:t>Velilerin çocuklarının gelişimi ve eğitimi konusunda sağduyulu, bilinçli olmalarını sağlamak için çalışırız.</w:t>
      </w:r>
    </w:p>
    <w:p w:rsidR="00626DDC" w:rsidRDefault="00626DDC" w:rsidP="00424EEC">
      <w:r w:rsidRPr="0072724F">
        <w:rPr>
          <w:b/>
        </w:rPr>
        <w:t>13)</w:t>
      </w:r>
      <w:r>
        <w:rPr>
          <w:b/>
        </w:rPr>
        <w:t xml:space="preserve"> </w:t>
      </w:r>
      <w:r>
        <w:t>Okul-aile işbirliğinin önemine inanarak veli ile her zaman diyalog halinde oluruz.</w:t>
      </w:r>
    </w:p>
    <w:p w:rsidR="00626DDC" w:rsidRDefault="00626DDC" w:rsidP="00424EEC">
      <w:r w:rsidRPr="0072724F">
        <w:rPr>
          <w:b/>
        </w:rPr>
        <w:t>14)</w:t>
      </w:r>
      <w:r>
        <w:rPr>
          <w:b/>
        </w:rPr>
        <w:t xml:space="preserve"> </w:t>
      </w:r>
      <w:r>
        <w:t>Öğrencilerimizin sportif, sanatsal ve kültürel gelişimleri için çalışırız.</w:t>
      </w:r>
    </w:p>
    <w:p w:rsidR="00626DDC" w:rsidRPr="00A47F2F" w:rsidRDefault="00626DDC" w:rsidP="00626DDC">
      <w:pPr>
        <w:pStyle w:val="ListeParagraf"/>
        <w:autoSpaceDE w:val="0"/>
        <w:autoSpaceDN w:val="0"/>
        <w:adjustRightInd w:val="0"/>
        <w:spacing w:before="120" w:after="0" w:line="432" w:lineRule="auto"/>
        <w:ind w:left="0"/>
        <w:jc w:val="center"/>
        <w:rPr>
          <w:rFonts w:eastAsia="AGaramondPro-Regular"/>
          <w:szCs w:val="24"/>
        </w:rPr>
      </w:pPr>
    </w:p>
    <w:p w:rsidR="00626DDC" w:rsidRDefault="00626DDC" w:rsidP="00626DDC">
      <w:pPr>
        <w:pStyle w:val="Balk1"/>
        <w:jc w:val="center"/>
      </w:pPr>
      <w:bookmarkStart w:id="53" w:name="_Toc411525145"/>
      <w:bookmarkStart w:id="54" w:name="_Toc416085153"/>
      <w:bookmarkStart w:id="55" w:name="_Toc529519459"/>
      <w:bookmarkStart w:id="56" w:name="_Toc531097543"/>
      <w:commentRangeStart w:id="57"/>
      <w:r>
        <w:lastRenderedPageBreak/>
        <w:t xml:space="preserve">BÖLÜM IV: </w:t>
      </w:r>
      <w:r w:rsidRPr="002B6FDB">
        <w:t xml:space="preserve">AMAÇ, HEDEF VE </w:t>
      </w:r>
      <w:bookmarkEnd w:id="53"/>
      <w:bookmarkEnd w:id="54"/>
      <w:bookmarkEnd w:id="55"/>
      <w:r w:rsidRPr="002B6FDB">
        <w:t>EYLEMLER</w:t>
      </w:r>
      <w:bookmarkEnd w:id="56"/>
      <w:commentRangeEnd w:id="57"/>
      <w:r>
        <w:rPr>
          <w:rStyle w:val="AklamaBavurusu"/>
          <w:rFonts w:eastAsia="Times New Roman"/>
          <w:b w:val="0"/>
          <w:color w:val="auto"/>
        </w:rPr>
        <w:commentReference w:id="57"/>
      </w:r>
    </w:p>
    <w:p w:rsidR="00626DDC" w:rsidRPr="000140D3" w:rsidRDefault="00626DDC" w:rsidP="00626DDC">
      <w:pPr>
        <w:jc w:val="center"/>
        <w:rPr>
          <w:highlight w:val="yellow"/>
        </w:rPr>
      </w:pPr>
      <w:r w:rsidRPr="000140D3">
        <w:rPr>
          <w:highlight w:val="yellow"/>
        </w:rPr>
        <w:t>Açıklama:</w:t>
      </w:r>
    </w:p>
    <w:p w:rsidR="00626DDC" w:rsidRPr="000140D3" w:rsidRDefault="00626DDC" w:rsidP="00424EEC">
      <w:pPr>
        <w:numPr>
          <w:ilvl w:val="0"/>
          <w:numId w:val="1"/>
        </w:numPr>
        <w:rPr>
          <w:highlight w:val="yellow"/>
        </w:rPr>
      </w:pPr>
      <w:r w:rsidRPr="000140D3">
        <w:rPr>
          <w:b/>
          <w:sz w:val="28"/>
          <w:highlight w:val="yellow"/>
        </w:rPr>
        <w:t>Amaç, hedef, gösterge ve eylem kurgusu amaç Sayfa 16-17 da yer alan Gelişim Alanlarına göre yapılacaktır.</w:t>
      </w:r>
    </w:p>
    <w:p w:rsidR="00626DDC" w:rsidRPr="000140D3" w:rsidRDefault="00626DDC" w:rsidP="00424EEC">
      <w:pPr>
        <w:numPr>
          <w:ilvl w:val="0"/>
          <w:numId w:val="1"/>
        </w:numPr>
        <w:rPr>
          <w:highlight w:val="yellow"/>
        </w:rPr>
      </w:pPr>
      <w:r>
        <w:rPr>
          <w:b/>
          <w:sz w:val="28"/>
          <w:highlight w:val="yellow"/>
        </w:rPr>
        <w:t>Altta erişim, kalite ve kapasite amaçlarına ilişkin örnek amaç, hedef ve göstergeler verilmiştir.</w:t>
      </w:r>
    </w:p>
    <w:p w:rsidR="00626DDC" w:rsidRDefault="00626DDC" w:rsidP="00424EEC">
      <w:pPr>
        <w:numPr>
          <w:ilvl w:val="0"/>
          <w:numId w:val="1"/>
        </w:numPr>
        <w:rPr>
          <w:highlight w:val="yellow"/>
        </w:rPr>
      </w:pPr>
      <w:r>
        <w:rPr>
          <w:highlight w:val="yellow"/>
        </w:rPr>
        <w:t>Erişim başlığında eylemlere ilişkin örneğe yer verilmiştir.</w:t>
      </w:r>
    </w:p>
    <w:p w:rsidR="00626DDC" w:rsidRDefault="00626DDC" w:rsidP="00626DDC">
      <w:pPr>
        <w:jc w:val="center"/>
        <w:rPr>
          <w:highlight w:val="yellow"/>
        </w:rPr>
      </w:pPr>
    </w:p>
    <w:p w:rsidR="00626DDC" w:rsidRPr="000140D3" w:rsidRDefault="00626DDC" w:rsidP="00626DDC">
      <w:pPr>
        <w:jc w:val="center"/>
        <w:rPr>
          <w:highlight w:val="yellow"/>
        </w:rPr>
      </w:pPr>
    </w:p>
    <w:p w:rsidR="00626DDC" w:rsidRPr="002B6FDB" w:rsidRDefault="00626DDC" w:rsidP="00626DDC">
      <w:pPr>
        <w:pStyle w:val="Balk2"/>
        <w:jc w:val="center"/>
      </w:pPr>
      <w:bookmarkStart w:id="58" w:name="_Toc531097544"/>
      <w:r w:rsidRPr="002B6FDB">
        <w:t xml:space="preserve">TEMA </w:t>
      </w:r>
      <w:r>
        <w:t>I</w:t>
      </w:r>
      <w:r w:rsidRPr="002B6FDB">
        <w:t>: EĞİTİM</w:t>
      </w:r>
      <w:r>
        <w:t xml:space="preserve"> VE ÖĞRETİM</w:t>
      </w:r>
      <w:r w:rsidRPr="002B6FDB">
        <w:t xml:space="preserve">E </w:t>
      </w:r>
      <w:r>
        <w:t>ERİŞİM</w:t>
      </w:r>
      <w:bookmarkEnd w:id="58"/>
    </w:p>
    <w:p w:rsidR="00626DDC" w:rsidRPr="002B6FDB" w:rsidRDefault="00626DDC" w:rsidP="00626DDC">
      <w:pPr>
        <w:ind w:firstLine="708"/>
        <w:jc w:val="center"/>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626DDC" w:rsidRDefault="00626DDC" w:rsidP="00626DDC">
      <w:pPr>
        <w:pStyle w:val="Balk3"/>
        <w:jc w:val="center"/>
      </w:pPr>
      <w:bookmarkStart w:id="59" w:name="_Toc529519460"/>
      <w:r>
        <w:t>Stratejik Amaç 1:</w:t>
      </w:r>
    </w:p>
    <w:p w:rsidR="00626DDC" w:rsidRPr="00A47F2F" w:rsidRDefault="00626DDC" w:rsidP="00626DDC">
      <w:pPr>
        <w:ind w:left="720"/>
        <w:jc w:val="center"/>
      </w:pPr>
      <w:r>
        <w:rPr>
          <w:szCs w:val="24"/>
        </w:rPr>
        <w:t xml:space="preserve">Kayıt bölgemizde yer alan çocukların okullaşma oranlarını artıran, öğrencilerin uyum ve devamsızlık sorunlarını gideren etkin bir yönetim yapısı kurulacaktır.  </w:t>
      </w:r>
      <w:commentRangeStart w:id="60"/>
      <w:r w:rsidRPr="00FF6E54">
        <w:rPr>
          <w:highlight w:val="yellow"/>
        </w:rPr>
        <w:t>***</w:t>
      </w:r>
      <w:commentRangeEnd w:id="60"/>
      <w:r>
        <w:rPr>
          <w:rStyle w:val="AklamaBavurusu"/>
          <w:lang w:val="x-none" w:eastAsia="x-none"/>
        </w:rPr>
        <w:commentReference w:id="60"/>
      </w:r>
      <w:bookmarkEnd w:id="59"/>
    </w:p>
    <w:p w:rsidR="00626DDC" w:rsidRDefault="00626DDC" w:rsidP="00626DDC">
      <w:pPr>
        <w:pStyle w:val="Balk3"/>
        <w:jc w:val="center"/>
        <w:rPr>
          <w:rFonts w:ascii="Book Antiqua" w:hAnsi="Book Antiqua"/>
          <w:sz w:val="24"/>
          <w:szCs w:val="24"/>
        </w:rPr>
      </w:pPr>
      <w:bookmarkStart w:id="61" w:name="_Toc529519462"/>
      <w:bookmarkStart w:id="62" w:name="_Toc416085156"/>
      <w:r w:rsidRPr="002B6FDB">
        <w:rPr>
          <w:rStyle w:val="Balk4Char"/>
        </w:rPr>
        <w:t xml:space="preserve">Stratejik Hedef </w:t>
      </w:r>
      <w:commentRangeStart w:id="63"/>
      <w:r w:rsidRPr="002B6FDB">
        <w:rPr>
          <w:rStyle w:val="Balk4Char"/>
        </w:rPr>
        <w:t>1.1.</w:t>
      </w:r>
      <w:r w:rsidRPr="00A47F2F">
        <w:rPr>
          <w:rFonts w:ascii="Book Antiqua" w:hAnsi="Book Antiqua"/>
          <w:sz w:val="24"/>
          <w:szCs w:val="24"/>
        </w:rPr>
        <w:t xml:space="preserve">  </w:t>
      </w:r>
      <w:r>
        <w:rPr>
          <w:rFonts w:ascii="Book Antiqua" w:hAnsi="Book Antiqua"/>
          <w:sz w:val="24"/>
          <w:szCs w:val="24"/>
        </w:rPr>
        <w:t xml:space="preserve">Kayıt bölgemizde yer alan çocukların okullaşma oranları artırılacak ve öğrencilerin uyum ve devamsızlık sorunları da </w:t>
      </w:r>
      <w:commentRangeStart w:id="64"/>
      <w:r>
        <w:rPr>
          <w:rFonts w:ascii="Book Antiqua" w:hAnsi="Book Antiqua"/>
          <w:sz w:val="24"/>
          <w:szCs w:val="24"/>
        </w:rPr>
        <w:t>giderilecektir</w:t>
      </w:r>
      <w:commentRangeEnd w:id="64"/>
      <w:r>
        <w:rPr>
          <w:rStyle w:val="AklamaBavurusu"/>
          <w:rFonts w:ascii="Book Antiqua" w:eastAsia="Times New Roman" w:hAnsi="Book Antiqua"/>
        </w:rPr>
        <w:commentReference w:id="64"/>
      </w:r>
      <w:r>
        <w:rPr>
          <w:rFonts w:ascii="Book Antiqua" w:hAnsi="Book Antiqua"/>
          <w:sz w:val="24"/>
          <w:szCs w:val="24"/>
        </w:rPr>
        <w:t>.</w:t>
      </w:r>
      <w:bookmarkEnd w:id="61"/>
      <w:commentRangeEnd w:id="63"/>
      <w:r>
        <w:rPr>
          <w:rStyle w:val="AklamaBavurusu"/>
          <w:rFonts w:ascii="Book Antiqua" w:eastAsia="Times New Roman" w:hAnsi="Book Antiqua"/>
        </w:rPr>
        <w:commentReference w:id="63"/>
      </w:r>
      <w:r>
        <w:rPr>
          <w:rFonts w:ascii="Book Antiqua" w:hAnsi="Book Antiqua"/>
          <w:sz w:val="24"/>
          <w:szCs w:val="24"/>
        </w:rPr>
        <w:t xml:space="preserve"> </w:t>
      </w:r>
      <w:r w:rsidRPr="00FF6E54">
        <w:rPr>
          <w:rFonts w:ascii="Book Antiqua" w:hAnsi="Book Antiqua"/>
          <w:sz w:val="24"/>
          <w:szCs w:val="24"/>
          <w:highlight w:val="yellow"/>
        </w:rPr>
        <w:t>***</w:t>
      </w:r>
    </w:p>
    <w:p w:rsidR="00626DDC" w:rsidRDefault="00626DDC" w:rsidP="00626DDC">
      <w:pPr>
        <w:jc w:val="center"/>
        <w:rPr>
          <w:b/>
          <w:i/>
        </w:rPr>
      </w:pPr>
      <w:bookmarkStart w:id="65" w:name="_Toc529519463"/>
      <w:bookmarkEnd w:id="62"/>
    </w:p>
    <w:p w:rsidR="00626DDC" w:rsidRPr="002B6FDB" w:rsidRDefault="00626DDC" w:rsidP="00626DDC">
      <w:pPr>
        <w:jc w:val="center"/>
        <w:rPr>
          <w:b/>
          <w:color w:val="FF0000"/>
          <w:sz w:val="28"/>
        </w:rPr>
      </w:pPr>
      <w:r w:rsidRPr="002B6FDB">
        <w:rPr>
          <w:b/>
          <w:sz w:val="28"/>
        </w:rPr>
        <w:lastRenderedPageBreak/>
        <w:t xml:space="preserve">Performans </w:t>
      </w:r>
      <w:commentRangeStart w:id="66"/>
      <w:r w:rsidRPr="002B6FDB">
        <w:rPr>
          <w:b/>
          <w:sz w:val="28"/>
        </w:rPr>
        <w:t>Göstergeleri</w:t>
      </w:r>
      <w:bookmarkEnd w:id="65"/>
      <w:commentRangeEnd w:id="66"/>
      <w:r>
        <w:rPr>
          <w:rStyle w:val="AklamaBavurusu"/>
          <w:lang w:val="x-none" w:eastAsia="x-none"/>
        </w:rPr>
        <w:commentReference w:id="66"/>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26DDC" w:rsidRPr="00A47F2F" w:rsidTr="005767AF">
        <w:trPr>
          <w:trHeight w:val="421"/>
        </w:trPr>
        <w:tc>
          <w:tcPr>
            <w:tcW w:w="1757" w:type="dxa"/>
            <w:vMerge w:val="restart"/>
            <w:shd w:val="clear" w:color="auto" w:fill="auto"/>
            <w:noWrap/>
            <w:vAlign w:val="center"/>
            <w:hideMark/>
          </w:tcPr>
          <w:p w:rsidR="00626DDC" w:rsidRPr="003322A4" w:rsidRDefault="00626DDC" w:rsidP="00626DDC">
            <w:pPr>
              <w:spacing w:after="0" w:line="240" w:lineRule="auto"/>
              <w:jc w:val="center"/>
              <w:rPr>
                <w:b/>
                <w:bCs/>
                <w:color w:val="000000"/>
                <w:sz w:val="22"/>
                <w:szCs w:val="22"/>
              </w:rPr>
            </w:pPr>
            <w:r>
              <w:rPr>
                <w:b/>
                <w:bCs/>
                <w:color w:val="000000"/>
                <w:sz w:val="22"/>
                <w:szCs w:val="22"/>
              </w:rPr>
              <w:t>No</w:t>
            </w:r>
          </w:p>
        </w:tc>
        <w:tc>
          <w:tcPr>
            <w:tcW w:w="5042" w:type="dxa"/>
            <w:vMerge w:val="restart"/>
            <w:shd w:val="clear" w:color="auto" w:fill="auto"/>
            <w:vAlign w:val="center"/>
            <w:hideMark/>
          </w:tcPr>
          <w:p w:rsidR="00626DDC" w:rsidRPr="003322A4" w:rsidRDefault="00626DDC" w:rsidP="00626DDC">
            <w:pPr>
              <w:spacing w:after="0" w:line="240" w:lineRule="auto"/>
              <w:jc w:val="center"/>
              <w:rPr>
                <w:b/>
                <w:bCs/>
                <w:color w:val="000000"/>
                <w:sz w:val="20"/>
                <w:szCs w:val="22"/>
              </w:rPr>
            </w:pPr>
            <w:r w:rsidRPr="003322A4">
              <w:rPr>
                <w:b/>
                <w:bCs/>
                <w:color w:val="000000"/>
                <w:sz w:val="20"/>
                <w:szCs w:val="22"/>
              </w:rPr>
              <w:t>PERFORMANS</w:t>
            </w:r>
          </w:p>
          <w:p w:rsidR="00626DDC" w:rsidRPr="003322A4" w:rsidRDefault="00626DDC" w:rsidP="00626DDC">
            <w:pPr>
              <w:spacing w:after="0" w:line="240" w:lineRule="auto"/>
              <w:jc w:val="center"/>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626DDC" w:rsidRPr="003322A4" w:rsidRDefault="00626DDC" w:rsidP="00626DDC">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26DDC" w:rsidRPr="003322A4" w:rsidRDefault="00626DDC" w:rsidP="00626DDC">
            <w:pPr>
              <w:spacing w:after="0" w:line="240" w:lineRule="auto"/>
              <w:jc w:val="center"/>
              <w:rPr>
                <w:b/>
                <w:bCs/>
                <w:color w:val="000000"/>
                <w:sz w:val="22"/>
                <w:szCs w:val="22"/>
              </w:rPr>
            </w:pPr>
            <w:r w:rsidRPr="003322A4">
              <w:rPr>
                <w:b/>
                <w:bCs/>
                <w:color w:val="000000"/>
                <w:sz w:val="22"/>
                <w:szCs w:val="22"/>
              </w:rPr>
              <w:t>HEDEF</w:t>
            </w:r>
          </w:p>
        </w:tc>
      </w:tr>
      <w:tr w:rsidR="00626DDC" w:rsidRPr="00A47F2F" w:rsidTr="005767AF">
        <w:trPr>
          <w:gridAfter w:val="1"/>
          <w:wAfter w:w="15" w:type="dxa"/>
          <w:trHeight w:val="309"/>
        </w:trPr>
        <w:tc>
          <w:tcPr>
            <w:tcW w:w="1757" w:type="dxa"/>
            <w:vMerge/>
            <w:shd w:val="clear" w:color="auto" w:fill="auto"/>
            <w:vAlign w:val="center"/>
            <w:hideMark/>
          </w:tcPr>
          <w:p w:rsidR="00626DDC" w:rsidRPr="003322A4" w:rsidRDefault="00626DDC" w:rsidP="00626DDC">
            <w:pPr>
              <w:spacing w:after="0" w:line="240" w:lineRule="auto"/>
              <w:jc w:val="center"/>
              <w:rPr>
                <w:b/>
                <w:bCs/>
                <w:sz w:val="22"/>
                <w:szCs w:val="22"/>
              </w:rPr>
            </w:pPr>
          </w:p>
        </w:tc>
        <w:tc>
          <w:tcPr>
            <w:tcW w:w="5042" w:type="dxa"/>
            <w:vMerge/>
            <w:shd w:val="clear" w:color="auto" w:fill="auto"/>
            <w:vAlign w:val="center"/>
            <w:hideMark/>
          </w:tcPr>
          <w:p w:rsidR="00626DDC" w:rsidRPr="003322A4" w:rsidRDefault="00626DDC" w:rsidP="00626DDC">
            <w:pPr>
              <w:spacing w:after="0" w:line="240" w:lineRule="auto"/>
              <w:jc w:val="center"/>
              <w:rPr>
                <w:b/>
                <w:bCs/>
                <w:sz w:val="22"/>
                <w:szCs w:val="22"/>
              </w:rPr>
            </w:pPr>
          </w:p>
        </w:tc>
        <w:tc>
          <w:tcPr>
            <w:tcW w:w="957" w:type="dxa"/>
            <w:shd w:val="clear" w:color="auto" w:fill="auto"/>
            <w:noWrap/>
            <w:vAlign w:val="center"/>
            <w:hideMark/>
          </w:tcPr>
          <w:p w:rsidR="00626DDC" w:rsidRPr="003322A4" w:rsidRDefault="00626DDC" w:rsidP="00626DDC">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626DDC" w:rsidRPr="003322A4" w:rsidRDefault="00626DDC" w:rsidP="00626DDC">
            <w:pPr>
              <w:spacing w:after="0" w:line="240" w:lineRule="auto"/>
              <w:jc w:val="center"/>
              <w:rPr>
                <w:b/>
                <w:bCs/>
                <w:sz w:val="22"/>
                <w:szCs w:val="22"/>
              </w:rPr>
            </w:pPr>
            <w:r w:rsidRPr="003322A4">
              <w:rPr>
                <w:b/>
                <w:bCs/>
                <w:sz w:val="22"/>
                <w:szCs w:val="22"/>
              </w:rPr>
              <w:t>2019</w:t>
            </w:r>
          </w:p>
        </w:tc>
        <w:tc>
          <w:tcPr>
            <w:tcW w:w="1041" w:type="dxa"/>
            <w:vAlign w:val="center"/>
          </w:tcPr>
          <w:p w:rsidR="00626DDC" w:rsidRPr="003322A4" w:rsidRDefault="00626DDC" w:rsidP="00626DDC">
            <w:pPr>
              <w:spacing w:after="0" w:line="240" w:lineRule="auto"/>
              <w:jc w:val="center"/>
              <w:rPr>
                <w:b/>
                <w:bCs/>
                <w:sz w:val="22"/>
                <w:szCs w:val="22"/>
              </w:rPr>
            </w:pPr>
            <w:r w:rsidRPr="003322A4">
              <w:rPr>
                <w:b/>
                <w:bCs/>
                <w:sz w:val="22"/>
                <w:szCs w:val="22"/>
              </w:rPr>
              <w:t>2020</w:t>
            </w:r>
          </w:p>
        </w:tc>
        <w:tc>
          <w:tcPr>
            <w:tcW w:w="1007" w:type="dxa"/>
            <w:vAlign w:val="center"/>
          </w:tcPr>
          <w:p w:rsidR="00626DDC" w:rsidRPr="003322A4" w:rsidRDefault="00626DDC" w:rsidP="00626DDC">
            <w:pPr>
              <w:spacing w:after="0" w:line="240" w:lineRule="auto"/>
              <w:jc w:val="center"/>
              <w:rPr>
                <w:b/>
                <w:bCs/>
                <w:sz w:val="22"/>
                <w:szCs w:val="22"/>
              </w:rPr>
            </w:pPr>
            <w:r w:rsidRPr="003322A4">
              <w:rPr>
                <w:b/>
                <w:bCs/>
                <w:sz w:val="22"/>
                <w:szCs w:val="22"/>
              </w:rPr>
              <w:t>2021</w:t>
            </w:r>
          </w:p>
        </w:tc>
        <w:tc>
          <w:tcPr>
            <w:tcW w:w="1092" w:type="dxa"/>
            <w:vAlign w:val="center"/>
          </w:tcPr>
          <w:p w:rsidR="00626DDC" w:rsidRPr="003322A4" w:rsidRDefault="00626DDC" w:rsidP="00626DDC">
            <w:pPr>
              <w:spacing w:after="0" w:line="240" w:lineRule="auto"/>
              <w:jc w:val="center"/>
              <w:rPr>
                <w:b/>
                <w:bCs/>
                <w:sz w:val="22"/>
                <w:szCs w:val="22"/>
              </w:rPr>
            </w:pPr>
            <w:r w:rsidRPr="003322A4">
              <w:rPr>
                <w:b/>
                <w:bCs/>
                <w:sz w:val="22"/>
                <w:szCs w:val="22"/>
              </w:rPr>
              <w:t>2022</w:t>
            </w:r>
          </w:p>
        </w:tc>
        <w:tc>
          <w:tcPr>
            <w:tcW w:w="1005" w:type="dxa"/>
            <w:vAlign w:val="center"/>
          </w:tcPr>
          <w:p w:rsidR="00626DDC" w:rsidRPr="003322A4" w:rsidRDefault="00626DDC" w:rsidP="00626DDC">
            <w:pPr>
              <w:spacing w:after="0" w:line="240" w:lineRule="auto"/>
              <w:jc w:val="center"/>
              <w:rPr>
                <w:b/>
                <w:bCs/>
                <w:sz w:val="22"/>
                <w:szCs w:val="22"/>
              </w:rPr>
            </w:pPr>
            <w:r w:rsidRPr="003322A4">
              <w:rPr>
                <w:b/>
                <w:bCs/>
                <w:sz w:val="22"/>
                <w:szCs w:val="22"/>
              </w:rPr>
              <w:t>2023</w:t>
            </w:r>
          </w:p>
        </w:tc>
      </w:tr>
      <w:tr w:rsidR="00626DDC" w:rsidRPr="00A47F2F" w:rsidTr="005767AF">
        <w:trPr>
          <w:gridAfter w:val="1"/>
          <w:wAfter w:w="15" w:type="dxa"/>
          <w:trHeight w:val="549"/>
        </w:trPr>
        <w:tc>
          <w:tcPr>
            <w:tcW w:w="1757" w:type="dxa"/>
            <w:shd w:val="clear" w:color="auto" w:fill="auto"/>
            <w:vAlign w:val="center"/>
          </w:tcPr>
          <w:p w:rsidR="00626DDC" w:rsidRPr="003322A4" w:rsidRDefault="00626DDC" w:rsidP="00626DDC">
            <w:pPr>
              <w:spacing w:after="0" w:line="240" w:lineRule="auto"/>
              <w:jc w:val="center"/>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626DDC" w:rsidRPr="003322A4" w:rsidRDefault="00626DDC" w:rsidP="00626DDC">
            <w:pPr>
              <w:spacing w:after="0" w:line="240" w:lineRule="auto"/>
              <w:jc w:val="center"/>
              <w:rPr>
                <w:sz w:val="22"/>
                <w:szCs w:val="22"/>
              </w:rPr>
            </w:pPr>
            <w:r>
              <w:rPr>
                <w:sz w:val="22"/>
                <w:szCs w:val="22"/>
              </w:rPr>
              <w:t xml:space="preserve">Kayıt bölgesindeki öğrencilerden okula kayıt yaptıranların </w:t>
            </w:r>
            <w:commentRangeStart w:id="67"/>
            <w:r>
              <w:rPr>
                <w:sz w:val="22"/>
                <w:szCs w:val="22"/>
              </w:rPr>
              <w:t>oranı</w:t>
            </w:r>
            <w:commentRangeEnd w:id="67"/>
            <w:r>
              <w:rPr>
                <w:rStyle w:val="AklamaBavurusu"/>
                <w:lang w:val="x-none" w:eastAsia="x-none"/>
              </w:rPr>
              <w:commentReference w:id="67"/>
            </w:r>
            <w:r>
              <w:rPr>
                <w:sz w:val="22"/>
                <w:szCs w:val="22"/>
              </w:rPr>
              <w:t xml:space="preserve"> (%)</w:t>
            </w:r>
          </w:p>
        </w:tc>
        <w:tc>
          <w:tcPr>
            <w:tcW w:w="957" w:type="dxa"/>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%90</w:t>
            </w:r>
          </w:p>
        </w:tc>
        <w:tc>
          <w:tcPr>
            <w:tcW w:w="1092" w:type="dxa"/>
            <w:gridSpan w:val="2"/>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%92</w:t>
            </w:r>
          </w:p>
        </w:tc>
        <w:tc>
          <w:tcPr>
            <w:tcW w:w="1041" w:type="dxa"/>
          </w:tcPr>
          <w:p w:rsidR="00626DDC" w:rsidRDefault="00626DDC" w:rsidP="00626DDC">
            <w:pPr>
              <w:spacing w:after="0" w:line="240" w:lineRule="auto"/>
              <w:jc w:val="center"/>
              <w:rPr>
                <w:sz w:val="22"/>
                <w:szCs w:val="22"/>
              </w:rPr>
            </w:pPr>
          </w:p>
          <w:p w:rsidR="00626DDC" w:rsidRPr="003322A4" w:rsidRDefault="00626DDC" w:rsidP="00626DDC">
            <w:pPr>
              <w:spacing w:after="0" w:line="240" w:lineRule="auto"/>
              <w:jc w:val="center"/>
              <w:rPr>
                <w:sz w:val="22"/>
                <w:szCs w:val="22"/>
              </w:rPr>
            </w:pPr>
            <w:r>
              <w:rPr>
                <w:sz w:val="22"/>
                <w:szCs w:val="22"/>
              </w:rPr>
              <w:t>%93</w:t>
            </w:r>
          </w:p>
        </w:tc>
        <w:tc>
          <w:tcPr>
            <w:tcW w:w="1007" w:type="dxa"/>
          </w:tcPr>
          <w:p w:rsidR="00626DDC" w:rsidRDefault="00626DDC" w:rsidP="00626DDC">
            <w:pPr>
              <w:spacing w:after="0" w:line="240" w:lineRule="auto"/>
              <w:jc w:val="center"/>
              <w:rPr>
                <w:sz w:val="22"/>
                <w:szCs w:val="22"/>
              </w:rPr>
            </w:pPr>
          </w:p>
          <w:p w:rsidR="00626DDC" w:rsidRPr="003322A4" w:rsidRDefault="00626DDC" w:rsidP="00626DDC">
            <w:pPr>
              <w:spacing w:after="0" w:line="240" w:lineRule="auto"/>
              <w:jc w:val="center"/>
              <w:rPr>
                <w:sz w:val="22"/>
                <w:szCs w:val="22"/>
              </w:rPr>
            </w:pPr>
            <w:r>
              <w:rPr>
                <w:sz w:val="22"/>
                <w:szCs w:val="22"/>
              </w:rPr>
              <w:t>%95</w:t>
            </w:r>
          </w:p>
        </w:tc>
        <w:tc>
          <w:tcPr>
            <w:tcW w:w="1092" w:type="dxa"/>
          </w:tcPr>
          <w:p w:rsidR="00626DDC" w:rsidRPr="003322A4" w:rsidRDefault="00626DDC" w:rsidP="00626DDC">
            <w:pPr>
              <w:spacing w:after="0" w:line="240" w:lineRule="auto"/>
              <w:jc w:val="center"/>
              <w:rPr>
                <w:sz w:val="22"/>
                <w:szCs w:val="22"/>
              </w:rPr>
            </w:pPr>
            <w:r>
              <w:rPr>
                <w:sz w:val="22"/>
                <w:szCs w:val="22"/>
              </w:rPr>
              <w:t>%99</w:t>
            </w:r>
          </w:p>
        </w:tc>
        <w:tc>
          <w:tcPr>
            <w:tcW w:w="1005" w:type="dxa"/>
          </w:tcPr>
          <w:p w:rsidR="00626DDC" w:rsidRPr="003322A4" w:rsidRDefault="00626DDC" w:rsidP="00626DDC">
            <w:pPr>
              <w:spacing w:after="0" w:line="240" w:lineRule="auto"/>
              <w:jc w:val="center"/>
              <w:rPr>
                <w:sz w:val="22"/>
                <w:szCs w:val="22"/>
              </w:rPr>
            </w:pPr>
            <w:r>
              <w:rPr>
                <w:sz w:val="22"/>
                <w:szCs w:val="22"/>
              </w:rPr>
              <w:t>%100</w:t>
            </w:r>
          </w:p>
        </w:tc>
      </w:tr>
      <w:tr w:rsidR="00626DDC" w:rsidRPr="00A47F2F" w:rsidTr="005767AF">
        <w:trPr>
          <w:gridAfter w:val="1"/>
          <w:wAfter w:w="15" w:type="dxa"/>
          <w:trHeight w:val="549"/>
        </w:trPr>
        <w:tc>
          <w:tcPr>
            <w:tcW w:w="1757" w:type="dxa"/>
            <w:shd w:val="clear" w:color="auto" w:fill="auto"/>
            <w:vAlign w:val="center"/>
          </w:tcPr>
          <w:p w:rsidR="00626DDC" w:rsidRPr="003322A4" w:rsidRDefault="00626DDC" w:rsidP="00626DDC">
            <w:pPr>
              <w:jc w:val="cente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626DDC" w:rsidRPr="003322A4" w:rsidRDefault="00626DDC" w:rsidP="00626DDC">
            <w:pPr>
              <w:spacing w:after="0" w:line="240" w:lineRule="auto"/>
              <w:jc w:val="center"/>
              <w:rPr>
                <w:sz w:val="22"/>
                <w:szCs w:val="22"/>
              </w:rPr>
            </w:pPr>
            <w:r>
              <w:rPr>
                <w:sz w:val="22"/>
                <w:szCs w:val="22"/>
              </w:rPr>
              <w:t>İlkokul birinci sınıf öğrencilerinden en az bir yıl okul öncesi eğitim almış olanların oranı (%)(</w:t>
            </w:r>
            <w:commentRangeStart w:id="68"/>
            <w:r>
              <w:rPr>
                <w:sz w:val="22"/>
                <w:szCs w:val="22"/>
              </w:rPr>
              <w:t>ilkokul</w:t>
            </w:r>
            <w:commentRangeEnd w:id="68"/>
            <w:r>
              <w:rPr>
                <w:rStyle w:val="AklamaBavurusu"/>
                <w:lang w:val="x-none" w:eastAsia="x-none"/>
              </w:rPr>
              <w:commentReference w:id="68"/>
            </w:r>
            <w:r>
              <w:rPr>
                <w:sz w:val="22"/>
                <w:szCs w:val="22"/>
              </w:rPr>
              <w:t>)</w:t>
            </w:r>
          </w:p>
        </w:tc>
        <w:tc>
          <w:tcPr>
            <w:tcW w:w="957" w:type="dxa"/>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%30</w:t>
            </w:r>
          </w:p>
        </w:tc>
        <w:tc>
          <w:tcPr>
            <w:tcW w:w="1092" w:type="dxa"/>
            <w:gridSpan w:val="2"/>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%40</w:t>
            </w:r>
          </w:p>
        </w:tc>
        <w:tc>
          <w:tcPr>
            <w:tcW w:w="1041" w:type="dxa"/>
          </w:tcPr>
          <w:p w:rsidR="00626DDC" w:rsidRPr="003322A4" w:rsidRDefault="00626DDC" w:rsidP="00626DDC">
            <w:pPr>
              <w:spacing w:after="0" w:line="240" w:lineRule="auto"/>
              <w:jc w:val="center"/>
              <w:rPr>
                <w:sz w:val="22"/>
                <w:szCs w:val="22"/>
              </w:rPr>
            </w:pPr>
            <w:r>
              <w:rPr>
                <w:sz w:val="22"/>
                <w:szCs w:val="22"/>
              </w:rPr>
              <w:t>%50</w:t>
            </w:r>
          </w:p>
        </w:tc>
        <w:tc>
          <w:tcPr>
            <w:tcW w:w="1007" w:type="dxa"/>
          </w:tcPr>
          <w:p w:rsidR="00626DDC" w:rsidRPr="003322A4" w:rsidRDefault="00626DDC" w:rsidP="00626DDC">
            <w:pPr>
              <w:spacing w:after="0" w:line="240" w:lineRule="auto"/>
              <w:jc w:val="center"/>
              <w:rPr>
                <w:sz w:val="22"/>
                <w:szCs w:val="22"/>
              </w:rPr>
            </w:pPr>
            <w:r>
              <w:rPr>
                <w:sz w:val="22"/>
                <w:szCs w:val="22"/>
              </w:rPr>
              <w:t>%60</w:t>
            </w:r>
          </w:p>
        </w:tc>
        <w:tc>
          <w:tcPr>
            <w:tcW w:w="1092" w:type="dxa"/>
          </w:tcPr>
          <w:p w:rsidR="00626DDC" w:rsidRPr="003322A4" w:rsidRDefault="00626DDC" w:rsidP="00626DDC">
            <w:pPr>
              <w:spacing w:after="0" w:line="240" w:lineRule="auto"/>
              <w:jc w:val="center"/>
              <w:rPr>
                <w:sz w:val="22"/>
                <w:szCs w:val="22"/>
              </w:rPr>
            </w:pPr>
            <w:r>
              <w:rPr>
                <w:sz w:val="22"/>
                <w:szCs w:val="22"/>
              </w:rPr>
              <w:t>%90</w:t>
            </w:r>
          </w:p>
        </w:tc>
        <w:tc>
          <w:tcPr>
            <w:tcW w:w="1005" w:type="dxa"/>
          </w:tcPr>
          <w:p w:rsidR="00626DDC" w:rsidRPr="003322A4" w:rsidRDefault="00626DDC" w:rsidP="00626DDC">
            <w:pPr>
              <w:spacing w:after="0" w:line="240" w:lineRule="auto"/>
              <w:jc w:val="center"/>
              <w:rPr>
                <w:sz w:val="22"/>
                <w:szCs w:val="22"/>
              </w:rPr>
            </w:pPr>
            <w:r>
              <w:rPr>
                <w:sz w:val="22"/>
                <w:szCs w:val="22"/>
              </w:rPr>
              <w:t>%100</w:t>
            </w:r>
          </w:p>
        </w:tc>
      </w:tr>
      <w:tr w:rsidR="00626DDC" w:rsidRPr="00A47F2F" w:rsidTr="005767AF">
        <w:trPr>
          <w:gridAfter w:val="1"/>
          <w:wAfter w:w="15" w:type="dxa"/>
          <w:trHeight w:val="549"/>
        </w:trPr>
        <w:tc>
          <w:tcPr>
            <w:tcW w:w="1757" w:type="dxa"/>
            <w:shd w:val="clear" w:color="auto" w:fill="auto"/>
            <w:vAlign w:val="center"/>
          </w:tcPr>
          <w:p w:rsidR="00626DDC" w:rsidRPr="003322A4" w:rsidRDefault="00626DDC" w:rsidP="00626DDC">
            <w:pPr>
              <w:jc w:val="cente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626DDC" w:rsidRPr="003322A4" w:rsidRDefault="00626DDC" w:rsidP="00626DDC">
            <w:pPr>
              <w:spacing w:after="0" w:line="240" w:lineRule="auto"/>
              <w:jc w:val="center"/>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w:t>
            </w:r>
            <w:commentRangeStart w:id="69"/>
            <w:r>
              <w:rPr>
                <w:sz w:val="22"/>
                <w:szCs w:val="22"/>
              </w:rPr>
              <w:t>oranı</w:t>
            </w:r>
            <w:commentRangeEnd w:id="69"/>
            <w:r>
              <w:rPr>
                <w:rStyle w:val="AklamaBavurusu"/>
                <w:lang w:val="x-none" w:eastAsia="x-none"/>
              </w:rPr>
              <w:commentReference w:id="69"/>
            </w:r>
            <w:r>
              <w:rPr>
                <w:sz w:val="22"/>
                <w:szCs w:val="22"/>
              </w:rPr>
              <w:t xml:space="preserve"> (%)</w:t>
            </w:r>
          </w:p>
        </w:tc>
        <w:tc>
          <w:tcPr>
            <w:tcW w:w="957" w:type="dxa"/>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%70</w:t>
            </w:r>
          </w:p>
        </w:tc>
        <w:tc>
          <w:tcPr>
            <w:tcW w:w="1092" w:type="dxa"/>
            <w:gridSpan w:val="2"/>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%75</w:t>
            </w:r>
          </w:p>
        </w:tc>
        <w:tc>
          <w:tcPr>
            <w:tcW w:w="1041" w:type="dxa"/>
          </w:tcPr>
          <w:p w:rsidR="00626DDC" w:rsidRPr="003322A4" w:rsidRDefault="00626DDC" w:rsidP="00626DDC">
            <w:pPr>
              <w:spacing w:after="0" w:line="240" w:lineRule="auto"/>
              <w:jc w:val="center"/>
              <w:rPr>
                <w:sz w:val="22"/>
                <w:szCs w:val="22"/>
              </w:rPr>
            </w:pPr>
            <w:r>
              <w:rPr>
                <w:sz w:val="22"/>
                <w:szCs w:val="22"/>
              </w:rPr>
              <w:t>%80</w:t>
            </w:r>
          </w:p>
        </w:tc>
        <w:tc>
          <w:tcPr>
            <w:tcW w:w="1007" w:type="dxa"/>
          </w:tcPr>
          <w:p w:rsidR="00626DDC" w:rsidRPr="003322A4" w:rsidRDefault="00626DDC" w:rsidP="00626DDC">
            <w:pPr>
              <w:spacing w:after="0" w:line="240" w:lineRule="auto"/>
              <w:jc w:val="center"/>
              <w:rPr>
                <w:sz w:val="22"/>
                <w:szCs w:val="22"/>
              </w:rPr>
            </w:pPr>
            <w:r>
              <w:rPr>
                <w:sz w:val="22"/>
                <w:szCs w:val="22"/>
              </w:rPr>
              <w:t>%85</w:t>
            </w:r>
          </w:p>
        </w:tc>
        <w:tc>
          <w:tcPr>
            <w:tcW w:w="1092" w:type="dxa"/>
          </w:tcPr>
          <w:p w:rsidR="00626DDC" w:rsidRPr="003322A4" w:rsidRDefault="00626DDC" w:rsidP="00626DDC">
            <w:pPr>
              <w:spacing w:after="0" w:line="240" w:lineRule="auto"/>
              <w:jc w:val="center"/>
              <w:rPr>
                <w:sz w:val="22"/>
                <w:szCs w:val="22"/>
              </w:rPr>
            </w:pPr>
            <w:r>
              <w:rPr>
                <w:sz w:val="22"/>
                <w:szCs w:val="22"/>
              </w:rPr>
              <w:t>%90</w:t>
            </w:r>
          </w:p>
        </w:tc>
        <w:tc>
          <w:tcPr>
            <w:tcW w:w="1005" w:type="dxa"/>
          </w:tcPr>
          <w:p w:rsidR="00626DDC" w:rsidRPr="003322A4" w:rsidRDefault="00626DDC" w:rsidP="00626DDC">
            <w:pPr>
              <w:spacing w:after="0" w:line="240" w:lineRule="auto"/>
              <w:jc w:val="center"/>
              <w:rPr>
                <w:sz w:val="22"/>
                <w:szCs w:val="22"/>
              </w:rPr>
            </w:pPr>
            <w:r>
              <w:rPr>
                <w:sz w:val="22"/>
                <w:szCs w:val="22"/>
              </w:rPr>
              <w:t>%95</w:t>
            </w:r>
          </w:p>
        </w:tc>
      </w:tr>
      <w:tr w:rsidR="00626DDC" w:rsidRPr="00A47F2F" w:rsidTr="005767AF">
        <w:trPr>
          <w:gridAfter w:val="1"/>
          <w:wAfter w:w="15" w:type="dxa"/>
          <w:trHeight w:val="549"/>
        </w:trPr>
        <w:tc>
          <w:tcPr>
            <w:tcW w:w="1757" w:type="dxa"/>
            <w:shd w:val="clear" w:color="auto" w:fill="auto"/>
            <w:vAlign w:val="center"/>
          </w:tcPr>
          <w:p w:rsidR="00626DDC" w:rsidRPr="003322A4" w:rsidRDefault="00626DDC" w:rsidP="00626DDC">
            <w:pPr>
              <w:jc w:val="cente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626DDC" w:rsidRPr="003322A4" w:rsidRDefault="00626DDC" w:rsidP="00626DDC">
            <w:pPr>
              <w:spacing w:after="0" w:line="240" w:lineRule="auto"/>
              <w:jc w:val="center"/>
              <w:rPr>
                <w:sz w:val="22"/>
                <w:szCs w:val="22"/>
              </w:rPr>
            </w:pPr>
            <w:r>
              <w:rPr>
                <w:sz w:val="22"/>
                <w:szCs w:val="22"/>
              </w:rPr>
              <w:t xml:space="preserve">Bir eğitim ve öğretim döneminde 20 gün ve üzeri devamsızlık yapan öğrenci </w:t>
            </w:r>
            <w:commentRangeStart w:id="70"/>
            <w:r>
              <w:rPr>
                <w:sz w:val="22"/>
                <w:szCs w:val="22"/>
              </w:rPr>
              <w:t>oranı</w:t>
            </w:r>
            <w:commentRangeEnd w:id="70"/>
            <w:r>
              <w:rPr>
                <w:rStyle w:val="AklamaBavurusu"/>
                <w:lang w:val="x-none" w:eastAsia="x-none"/>
              </w:rPr>
              <w:commentReference w:id="70"/>
            </w:r>
            <w:r>
              <w:rPr>
                <w:sz w:val="22"/>
                <w:szCs w:val="22"/>
              </w:rPr>
              <w:t xml:space="preserve"> (%)</w:t>
            </w:r>
          </w:p>
        </w:tc>
        <w:tc>
          <w:tcPr>
            <w:tcW w:w="957" w:type="dxa"/>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%25</w:t>
            </w:r>
          </w:p>
        </w:tc>
        <w:tc>
          <w:tcPr>
            <w:tcW w:w="1092" w:type="dxa"/>
            <w:gridSpan w:val="2"/>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%23</w:t>
            </w:r>
          </w:p>
        </w:tc>
        <w:tc>
          <w:tcPr>
            <w:tcW w:w="1041" w:type="dxa"/>
          </w:tcPr>
          <w:p w:rsidR="00626DDC" w:rsidRPr="003322A4" w:rsidRDefault="00626DDC" w:rsidP="00626DDC">
            <w:pPr>
              <w:spacing w:after="0" w:line="240" w:lineRule="auto"/>
              <w:jc w:val="center"/>
              <w:rPr>
                <w:sz w:val="22"/>
                <w:szCs w:val="22"/>
              </w:rPr>
            </w:pPr>
            <w:r>
              <w:rPr>
                <w:sz w:val="22"/>
                <w:szCs w:val="22"/>
              </w:rPr>
              <w:t>%21</w:t>
            </w:r>
          </w:p>
        </w:tc>
        <w:tc>
          <w:tcPr>
            <w:tcW w:w="1007" w:type="dxa"/>
          </w:tcPr>
          <w:p w:rsidR="00626DDC" w:rsidRPr="003322A4" w:rsidRDefault="00626DDC" w:rsidP="00626DDC">
            <w:pPr>
              <w:spacing w:after="0" w:line="240" w:lineRule="auto"/>
              <w:jc w:val="center"/>
              <w:rPr>
                <w:sz w:val="22"/>
                <w:szCs w:val="22"/>
              </w:rPr>
            </w:pPr>
            <w:r>
              <w:rPr>
                <w:sz w:val="22"/>
                <w:szCs w:val="22"/>
              </w:rPr>
              <w:t>%18</w:t>
            </w:r>
          </w:p>
        </w:tc>
        <w:tc>
          <w:tcPr>
            <w:tcW w:w="1092" w:type="dxa"/>
          </w:tcPr>
          <w:p w:rsidR="00626DDC" w:rsidRPr="003322A4" w:rsidRDefault="00626DDC" w:rsidP="00626DDC">
            <w:pPr>
              <w:spacing w:after="0" w:line="240" w:lineRule="auto"/>
              <w:jc w:val="center"/>
              <w:rPr>
                <w:sz w:val="22"/>
                <w:szCs w:val="22"/>
              </w:rPr>
            </w:pPr>
            <w:r>
              <w:rPr>
                <w:sz w:val="22"/>
                <w:szCs w:val="22"/>
              </w:rPr>
              <w:t>%13</w:t>
            </w:r>
          </w:p>
        </w:tc>
        <w:tc>
          <w:tcPr>
            <w:tcW w:w="1005" w:type="dxa"/>
          </w:tcPr>
          <w:p w:rsidR="00626DDC" w:rsidRPr="003322A4" w:rsidRDefault="00626DDC" w:rsidP="00626DDC">
            <w:pPr>
              <w:spacing w:after="0" w:line="240" w:lineRule="auto"/>
              <w:jc w:val="center"/>
              <w:rPr>
                <w:sz w:val="22"/>
                <w:szCs w:val="22"/>
              </w:rPr>
            </w:pPr>
            <w:r>
              <w:rPr>
                <w:sz w:val="22"/>
                <w:szCs w:val="22"/>
              </w:rPr>
              <w:t>%8</w:t>
            </w:r>
          </w:p>
        </w:tc>
      </w:tr>
      <w:tr w:rsidR="00626DDC" w:rsidRPr="00A47F2F" w:rsidTr="005767AF">
        <w:trPr>
          <w:gridAfter w:val="1"/>
          <w:wAfter w:w="15" w:type="dxa"/>
          <w:trHeight w:val="549"/>
        </w:trPr>
        <w:tc>
          <w:tcPr>
            <w:tcW w:w="1757" w:type="dxa"/>
            <w:shd w:val="clear" w:color="auto" w:fill="auto"/>
          </w:tcPr>
          <w:p w:rsidR="00626DDC" w:rsidRPr="0089426E" w:rsidRDefault="00626DDC" w:rsidP="00626DDC">
            <w:pPr>
              <w:jc w:val="center"/>
            </w:pPr>
            <w:r>
              <w:t>PG.</w:t>
            </w:r>
            <w:proofErr w:type="gramStart"/>
            <w:r>
              <w:t>1.1</w:t>
            </w:r>
            <w:proofErr w:type="gramEnd"/>
            <w:r>
              <w:t>.e</w:t>
            </w:r>
            <w:r w:rsidRPr="0089426E">
              <w:t>.</w:t>
            </w:r>
          </w:p>
        </w:tc>
        <w:tc>
          <w:tcPr>
            <w:tcW w:w="5042" w:type="dxa"/>
            <w:shd w:val="clear" w:color="auto" w:fill="auto"/>
          </w:tcPr>
          <w:p w:rsidR="00626DDC" w:rsidRPr="0089426E" w:rsidRDefault="00626DDC" w:rsidP="00626DDC">
            <w:pPr>
              <w:jc w:val="center"/>
            </w:pPr>
            <w:r w:rsidRPr="0089426E">
              <w:t>Okulun özel eğitime ihtiyaç duyan bireylerin kullanımına uygunluğu (0-1 )</w:t>
            </w:r>
          </w:p>
        </w:tc>
        <w:tc>
          <w:tcPr>
            <w:tcW w:w="957" w:type="dxa"/>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85</w:t>
            </w:r>
          </w:p>
        </w:tc>
        <w:tc>
          <w:tcPr>
            <w:tcW w:w="1092" w:type="dxa"/>
            <w:gridSpan w:val="2"/>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87</w:t>
            </w:r>
          </w:p>
        </w:tc>
        <w:tc>
          <w:tcPr>
            <w:tcW w:w="1041" w:type="dxa"/>
          </w:tcPr>
          <w:p w:rsidR="00626DDC" w:rsidRPr="003322A4" w:rsidRDefault="00626DDC" w:rsidP="00626DDC">
            <w:pPr>
              <w:spacing w:after="0" w:line="240" w:lineRule="auto"/>
              <w:jc w:val="center"/>
              <w:rPr>
                <w:sz w:val="22"/>
                <w:szCs w:val="22"/>
              </w:rPr>
            </w:pPr>
            <w:r>
              <w:rPr>
                <w:sz w:val="22"/>
                <w:szCs w:val="22"/>
              </w:rPr>
              <w:t>89</w:t>
            </w:r>
          </w:p>
        </w:tc>
        <w:tc>
          <w:tcPr>
            <w:tcW w:w="1007" w:type="dxa"/>
          </w:tcPr>
          <w:p w:rsidR="00626DDC" w:rsidRPr="003322A4" w:rsidRDefault="00626DDC" w:rsidP="00626DDC">
            <w:pPr>
              <w:spacing w:after="0" w:line="240" w:lineRule="auto"/>
              <w:jc w:val="center"/>
              <w:rPr>
                <w:sz w:val="22"/>
                <w:szCs w:val="22"/>
              </w:rPr>
            </w:pPr>
            <w:r>
              <w:rPr>
                <w:sz w:val="22"/>
                <w:szCs w:val="22"/>
              </w:rPr>
              <w:t>90</w:t>
            </w:r>
          </w:p>
        </w:tc>
        <w:tc>
          <w:tcPr>
            <w:tcW w:w="1092" w:type="dxa"/>
          </w:tcPr>
          <w:p w:rsidR="00626DDC" w:rsidRPr="003322A4" w:rsidRDefault="00626DDC" w:rsidP="00626DDC">
            <w:pPr>
              <w:spacing w:after="0" w:line="240" w:lineRule="auto"/>
              <w:jc w:val="center"/>
              <w:rPr>
                <w:sz w:val="22"/>
                <w:szCs w:val="22"/>
              </w:rPr>
            </w:pPr>
            <w:r>
              <w:rPr>
                <w:sz w:val="22"/>
                <w:szCs w:val="22"/>
              </w:rPr>
              <w:t>93</w:t>
            </w:r>
          </w:p>
        </w:tc>
        <w:tc>
          <w:tcPr>
            <w:tcW w:w="1005" w:type="dxa"/>
          </w:tcPr>
          <w:p w:rsidR="00626DDC" w:rsidRPr="003322A4" w:rsidRDefault="00626DDC" w:rsidP="00626DDC">
            <w:pPr>
              <w:spacing w:after="0" w:line="240" w:lineRule="auto"/>
              <w:jc w:val="center"/>
              <w:rPr>
                <w:sz w:val="22"/>
                <w:szCs w:val="22"/>
              </w:rPr>
            </w:pPr>
            <w:r>
              <w:rPr>
                <w:sz w:val="22"/>
                <w:szCs w:val="22"/>
              </w:rPr>
              <w:t>95</w:t>
            </w:r>
          </w:p>
        </w:tc>
      </w:tr>
      <w:tr w:rsidR="00626DDC" w:rsidRPr="00A47F2F" w:rsidTr="005767AF">
        <w:trPr>
          <w:gridAfter w:val="1"/>
          <w:wAfter w:w="15" w:type="dxa"/>
          <w:trHeight w:val="549"/>
        </w:trPr>
        <w:tc>
          <w:tcPr>
            <w:tcW w:w="1757" w:type="dxa"/>
            <w:shd w:val="clear" w:color="auto" w:fill="auto"/>
          </w:tcPr>
          <w:p w:rsidR="00626DDC" w:rsidRPr="0089426E" w:rsidRDefault="00626DDC" w:rsidP="00626DDC">
            <w:pPr>
              <w:jc w:val="center"/>
            </w:pPr>
            <w:r>
              <w:t>PG.</w:t>
            </w:r>
            <w:proofErr w:type="gramStart"/>
            <w:r>
              <w:t>1.1</w:t>
            </w:r>
            <w:proofErr w:type="gramEnd"/>
            <w:r>
              <w:t>.f</w:t>
            </w:r>
            <w:r w:rsidRPr="0089426E">
              <w:t>.</w:t>
            </w:r>
          </w:p>
        </w:tc>
        <w:tc>
          <w:tcPr>
            <w:tcW w:w="5042" w:type="dxa"/>
            <w:shd w:val="clear" w:color="auto" w:fill="auto"/>
          </w:tcPr>
          <w:p w:rsidR="00626DDC" w:rsidRPr="0089426E" w:rsidRDefault="00626DDC" w:rsidP="00626DDC">
            <w:pPr>
              <w:jc w:val="center"/>
            </w:pPr>
            <w:proofErr w:type="spellStart"/>
            <w:r w:rsidRPr="0089426E">
              <w:t>Hayatboyu</w:t>
            </w:r>
            <w:proofErr w:type="spellEnd"/>
            <w:r w:rsidRPr="0089426E">
              <w:t xml:space="preserve"> öğrenme kapsamında açılan kurslara devam oranı (%) (halk eğitim  )</w:t>
            </w:r>
          </w:p>
        </w:tc>
        <w:tc>
          <w:tcPr>
            <w:tcW w:w="957" w:type="dxa"/>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75</w:t>
            </w:r>
          </w:p>
        </w:tc>
        <w:tc>
          <w:tcPr>
            <w:tcW w:w="1092" w:type="dxa"/>
            <w:gridSpan w:val="2"/>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80</w:t>
            </w:r>
          </w:p>
        </w:tc>
        <w:tc>
          <w:tcPr>
            <w:tcW w:w="1041" w:type="dxa"/>
          </w:tcPr>
          <w:p w:rsidR="00626DDC" w:rsidRPr="003322A4" w:rsidRDefault="00626DDC" w:rsidP="00626DDC">
            <w:pPr>
              <w:spacing w:after="0" w:line="240" w:lineRule="auto"/>
              <w:jc w:val="center"/>
              <w:rPr>
                <w:sz w:val="22"/>
                <w:szCs w:val="22"/>
              </w:rPr>
            </w:pPr>
            <w:r>
              <w:rPr>
                <w:sz w:val="22"/>
                <w:szCs w:val="22"/>
              </w:rPr>
              <w:t>85</w:t>
            </w:r>
          </w:p>
        </w:tc>
        <w:tc>
          <w:tcPr>
            <w:tcW w:w="1007" w:type="dxa"/>
          </w:tcPr>
          <w:p w:rsidR="00626DDC" w:rsidRPr="003322A4" w:rsidRDefault="00626DDC" w:rsidP="00626DDC">
            <w:pPr>
              <w:spacing w:after="0" w:line="240" w:lineRule="auto"/>
              <w:jc w:val="center"/>
              <w:rPr>
                <w:sz w:val="22"/>
                <w:szCs w:val="22"/>
              </w:rPr>
            </w:pPr>
            <w:r>
              <w:rPr>
                <w:sz w:val="22"/>
                <w:szCs w:val="22"/>
              </w:rPr>
              <w:t>90</w:t>
            </w:r>
          </w:p>
        </w:tc>
        <w:tc>
          <w:tcPr>
            <w:tcW w:w="1092" w:type="dxa"/>
          </w:tcPr>
          <w:p w:rsidR="00626DDC" w:rsidRPr="003322A4" w:rsidRDefault="00626DDC" w:rsidP="00626DDC">
            <w:pPr>
              <w:spacing w:after="0" w:line="240" w:lineRule="auto"/>
              <w:jc w:val="center"/>
              <w:rPr>
                <w:sz w:val="22"/>
                <w:szCs w:val="22"/>
              </w:rPr>
            </w:pPr>
            <w:r>
              <w:rPr>
                <w:sz w:val="22"/>
                <w:szCs w:val="22"/>
              </w:rPr>
              <w:t>90</w:t>
            </w:r>
          </w:p>
        </w:tc>
        <w:tc>
          <w:tcPr>
            <w:tcW w:w="1005" w:type="dxa"/>
          </w:tcPr>
          <w:p w:rsidR="00626DDC" w:rsidRPr="003322A4" w:rsidRDefault="00626DDC" w:rsidP="00626DDC">
            <w:pPr>
              <w:spacing w:after="0" w:line="240" w:lineRule="auto"/>
              <w:jc w:val="center"/>
              <w:rPr>
                <w:sz w:val="22"/>
                <w:szCs w:val="22"/>
              </w:rPr>
            </w:pPr>
            <w:r>
              <w:rPr>
                <w:sz w:val="22"/>
                <w:szCs w:val="22"/>
              </w:rPr>
              <w:t>95</w:t>
            </w:r>
          </w:p>
        </w:tc>
      </w:tr>
      <w:tr w:rsidR="00626DDC" w:rsidRPr="00A47F2F" w:rsidTr="005767AF">
        <w:trPr>
          <w:gridAfter w:val="1"/>
          <w:wAfter w:w="15" w:type="dxa"/>
          <w:trHeight w:val="549"/>
        </w:trPr>
        <w:tc>
          <w:tcPr>
            <w:tcW w:w="1757" w:type="dxa"/>
            <w:shd w:val="clear" w:color="auto" w:fill="auto"/>
          </w:tcPr>
          <w:p w:rsidR="00626DDC" w:rsidRPr="0089426E" w:rsidRDefault="00626DDC" w:rsidP="00626DDC">
            <w:pPr>
              <w:jc w:val="center"/>
            </w:pPr>
            <w:r>
              <w:t>PG.</w:t>
            </w:r>
            <w:proofErr w:type="gramStart"/>
            <w:r>
              <w:t>1.1</w:t>
            </w:r>
            <w:proofErr w:type="gramEnd"/>
            <w:r>
              <w:t>.g</w:t>
            </w:r>
            <w:r w:rsidRPr="0089426E">
              <w:t>.</w:t>
            </w:r>
          </w:p>
        </w:tc>
        <w:tc>
          <w:tcPr>
            <w:tcW w:w="5042" w:type="dxa"/>
            <w:shd w:val="clear" w:color="auto" w:fill="auto"/>
          </w:tcPr>
          <w:p w:rsidR="00626DDC" w:rsidRDefault="00626DDC" w:rsidP="00626DDC">
            <w:pPr>
              <w:jc w:val="center"/>
            </w:pPr>
            <w:proofErr w:type="spellStart"/>
            <w:r w:rsidRPr="0089426E">
              <w:t>Hayatboyu</w:t>
            </w:r>
            <w:proofErr w:type="spellEnd"/>
            <w:r w:rsidRPr="0089426E">
              <w:t xml:space="preserve"> öğrenme kapsamında açılan kurslara katılan kişi sayısı (sayı) (</w:t>
            </w:r>
            <w:proofErr w:type="spellStart"/>
            <w:r w:rsidRPr="0089426E">
              <w:t>halkeğitim</w:t>
            </w:r>
            <w:proofErr w:type="spellEnd"/>
            <w:r w:rsidRPr="0089426E">
              <w:t>)</w:t>
            </w:r>
          </w:p>
        </w:tc>
        <w:tc>
          <w:tcPr>
            <w:tcW w:w="957" w:type="dxa"/>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5</w:t>
            </w:r>
          </w:p>
        </w:tc>
        <w:tc>
          <w:tcPr>
            <w:tcW w:w="1041" w:type="dxa"/>
          </w:tcPr>
          <w:p w:rsidR="00626DDC" w:rsidRPr="003322A4" w:rsidRDefault="00626DDC" w:rsidP="00626DDC">
            <w:pPr>
              <w:spacing w:after="0" w:line="240" w:lineRule="auto"/>
              <w:jc w:val="center"/>
              <w:rPr>
                <w:sz w:val="22"/>
                <w:szCs w:val="22"/>
              </w:rPr>
            </w:pPr>
            <w:r>
              <w:rPr>
                <w:sz w:val="22"/>
                <w:szCs w:val="22"/>
              </w:rPr>
              <w:t>6</w:t>
            </w:r>
          </w:p>
        </w:tc>
        <w:tc>
          <w:tcPr>
            <w:tcW w:w="1007" w:type="dxa"/>
          </w:tcPr>
          <w:p w:rsidR="00626DDC" w:rsidRPr="003322A4" w:rsidRDefault="00626DDC" w:rsidP="00626DDC">
            <w:pPr>
              <w:spacing w:after="0" w:line="240" w:lineRule="auto"/>
              <w:jc w:val="center"/>
              <w:rPr>
                <w:sz w:val="22"/>
                <w:szCs w:val="22"/>
              </w:rPr>
            </w:pPr>
            <w:r>
              <w:rPr>
                <w:sz w:val="22"/>
                <w:szCs w:val="22"/>
              </w:rPr>
              <w:t>8</w:t>
            </w:r>
          </w:p>
        </w:tc>
        <w:tc>
          <w:tcPr>
            <w:tcW w:w="1092" w:type="dxa"/>
          </w:tcPr>
          <w:p w:rsidR="00626DDC" w:rsidRPr="003322A4" w:rsidRDefault="00626DDC" w:rsidP="00626DDC">
            <w:pPr>
              <w:spacing w:after="0" w:line="240" w:lineRule="auto"/>
              <w:jc w:val="center"/>
              <w:rPr>
                <w:sz w:val="22"/>
                <w:szCs w:val="22"/>
              </w:rPr>
            </w:pPr>
            <w:r>
              <w:rPr>
                <w:sz w:val="22"/>
                <w:szCs w:val="22"/>
              </w:rPr>
              <w:t>8</w:t>
            </w:r>
          </w:p>
        </w:tc>
        <w:tc>
          <w:tcPr>
            <w:tcW w:w="1005" w:type="dxa"/>
          </w:tcPr>
          <w:p w:rsidR="00626DDC" w:rsidRPr="003322A4" w:rsidRDefault="00626DDC" w:rsidP="00626DDC">
            <w:pPr>
              <w:spacing w:after="0" w:line="240" w:lineRule="auto"/>
              <w:jc w:val="center"/>
              <w:rPr>
                <w:sz w:val="22"/>
                <w:szCs w:val="22"/>
              </w:rPr>
            </w:pPr>
            <w:r>
              <w:rPr>
                <w:sz w:val="22"/>
                <w:szCs w:val="22"/>
              </w:rPr>
              <w:t>10</w:t>
            </w:r>
          </w:p>
        </w:tc>
      </w:tr>
      <w:tr w:rsidR="00626DDC" w:rsidRPr="00A47F2F" w:rsidTr="005767AF">
        <w:trPr>
          <w:gridAfter w:val="1"/>
          <w:wAfter w:w="15" w:type="dxa"/>
          <w:trHeight w:val="549"/>
        </w:trPr>
        <w:tc>
          <w:tcPr>
            <w:tcW w:w="1757" w:type="dxa"/>
            <w:shd w:val="clear" w:color="auto" w:fill="auto"/>
            <w:vAlign w:val="center"/>
          </w:tcPr>
          <w:p w:rsidR="00626DDC" w:rsidRPr="003322A4" w:rsidRDefault="00626DDC" w:rsidP="00626DDC">
            <w:pPr>
              <w:jc w:val="center"/>
              <w:rPr>
                <w:b/>
                <w:bCs/>
                <w:color w:val="FF0000"/>
                <w:sz w:val="22"/>
                <w:szCs w:val="22"/>
              </w:rPr>
            </w:pPr>
          </w:p>
        </w:tc>
        <w:tc>
          <w:tcPr>
            <w:tcW w:w="5042" w:type="dxa"/>
            <w:shd w:val="clear" w:color="auto" w:fill="auto"/>
            <w:vAlign w:val="center"/>
          </w:tcPr>
          <w:p w:rsidR="00626DDC" w:rsidRDefault="00626DDC" w:rsidP="00626DDC">
            <w:pPr>
              <w:spacing w:after="0" w:line="240" w:lineRule="auto"/>
              <w:jc w:val="center"/>
              <w:rPr>
                <w:sz w:val="22"/>
                <w:szCs w:val="22"/>
              </w:rPr>
            </w:pPr>
          </w:p>
        </w:tc>
        <w:tc>
          <w:tcPr>
            <w:tcW w:w="957" w:type="dxa"/>
            <w:shd w:val="clear" w:color="auto" w:fill="auto"/>
            <w:noWrap/>
            <w:vAlign w:val="center"/>
          </w:tcPr>
          <w:p w:rsidR="00626DDC" w:rsidRPr="003322A4" w:rsidRDefault="00626DDC" w:rsidP="00626DDC">
            <w:pPr>
              <w:spacing w:after="0" w:line="240" w:lineRule="auto"/>
              <w:jc w:val="center"/>
              <w:rPr>
                <w:sz w:val="22"/>
                <w:szCs w:val="22"/>
              </w:rPr>
            </w:pPr>
          </w:p>
        </w:tc>
        <w:tc>
          <w:tcPr>
            <w:tcW w:w="1092" w:type="dxa"/>
            <w:gridSpan w:val="2"/>
            <w:shd w:val="clear" w:color="auto" w:fill="auto"/>
            <w:noWrap/>
            <w:vAlign w:val="center"/>
          </w:tcPr>
          <w:p w:rsidR="00626DDC" w:rsidRPr="003322A4" w:rsidRDefault="00626DDC" w:rsidP="00626DDC">
            <w:pPr>
              <w:spacing w:after="0" w:line="240" w:lineRule="auto"/>
              <w:jc w:val="center"/>
              <w:rPr>
                <w:sz w:val="22"/>
                <w:szCs w:val="22"/>
              </w:rPr>
            </w:pPr>
          </w:p>
        </w:tc>
        <w:tc>
          <w:tcPr>
            <w:tcW w:w="1041" w:type="dxa"/>
          </w:tcPr>
          <w:p w:rsidR="00626DDC" w:rsidRPr="003322A4" w:rsidRDefault="00626DDC" w:rsidP="00626DDC">
            <w:pPr>
              <w:spacing w:after="0" w:line="240" w:lineRule="auto"/>
              <w:jc w:val="center"/>
              <w:rPr>
                <w:sz w:val="22"/>
                <w:szCs w:val="22"/>
              </w:rPr>
            </w:pPr>
          </w:p>
        </w:tc>
        <w:tc>
          <w:tcPr>
            <w:tcW w:w="1007" w:type="dxa"/>
          </w:tcPr>
          <w:p w:rsidR="00626DDC" w:rsidRPr="003322A4" w:rsidRDefault="00626DDC" w:rsidP="00626DDC">
            <w:pPr>
              <w:spacing w:after="0" w:line="240" w:lineRule="auto"/>
              <w:jc w:val="center"/>
              <w:rPr>
                <w:sz w:val="22"/>
                <w:szCs w:val="22"/>
              </w:rPr>
            </w:pPr>
          </w:p>
        </w:tc>
        <w:tc>
          <w:tcPr>
            <w:tcW w:w="1092" w:type="dxa"/>
          </w:tcPr>
          <w:p w:rsidR="00626DDC" w:rsidRPr="003322A4" w:rsidRDefault="00626DDC" w:rsidP="00626DDC">
            <w:pPr>
              <w:spacing w:after="0" w:line="240" w:lineRule="auto"/>
              <w:jc w:val="center"/>
              <w:rPr>
                <w:sz w:val="22"/>
                <w:szCs w:val="22"/>
              </w:rPr>
            </w:pPr>
          </w:p>
        </w:tc>
        <w:tc>
          <w:tcPr>
            <w:tcW w:w="1005" w:type="dxa"/>
          </w:tcPr>
          <w:p w:rsidR="00626DDC" w:rsidRPr="003322A4" w:rsidRDefault="00626DDC" w:rsidP="00626DDC">
            <w:pPr>
              <w:spacing w:after="0" w:line="240" w:lineRule="auto"/>
              <w:jc w:val="center"/>
              <w:rPr>
                <w:sz w:val="22"/>
                <w:szCs w:val="22"/>
              </w:rPr>
            </w:pPr>
          </w:p>
        </w:tc>
      </w:tr>
    </w:tbl>
    <w:p w:rsidR="00626DDC" w:rsidRDefault="00626DDC" w:rsidP="00626DDC">
      <w:pPr>
        <w:jc w:val="center"/>
        <w:rPr>
          <w:b/>
          <w:i/>
          <w:szCs w:val="24"/>
        </w:rPr>
      </w:pPr>
    </w:p>
    <w:p w:rsidR="0075367F" w:rsidRDefault="0075367F" w:rsidP="00626DDC">
      <w:pPr>
        <w:jc w:val="center"/>
        <w:rPr>
          <w:b/>
          <w:sz w:val="28"/>
          <w:highlight w:val="yellow"/>
        </w:rPr>
      </w:pPr>
    </w:p>
    <w:p w:rsidR="0075367F" w:rsidRDefault="0075367F" w:rsidP="00626DDC">
      <w:pPr>
        <w:jc w:val="center"/>
        <w:rPr>
          <w:b/>
          <w:sz w:val="28"/>
          <w:highlight w:val="yellow"/>
        </w:rPr>
      </w:pPr>
    </w:p>
    <w:p w:rsidR="00626DDC" w:rsidRDefault="00626DDC" w:rsidP="00626DDC">
      <w:pPr>
        <w:jc w:val="center"/>
        <w:rPr>
          <w:b/>
          <w:sz w:val="28"/>
        </w:rPr>
      </w:pPr>
      <w:r w:rsidRPr="008F3D60">
        <w:rPr>
          <w:b/>
          <w:sz w:val="28"/>
          <w:highlight w:val="yellow"/>
        </w:rPr>
        <w:lastRenderedPageBreak/>
        <w:t>E</w:t>
      </w:r>
      <w:commentRangeStart w:id="71"/>
      <w:r w:rsidRPr="008F3D60">
        <w:rPr>
          <w:b/>
          <w:sz w:val="28"/>
          <w:highlight w:val="yellow"/>
        </w:rPr>
        <w:t>ylemler</w:t>
      </w:r>
      <w:commentRangeEnd w:id="71"/>
      <w:r w:rsidRPr="008F3D60">
        <w:rPr>
          <w:rStyle w:val="AklamaBavurusu"/>
          <w:highlight w:val="yellow"/>
          <w:lang w:val="x-none" w:eastAsia="x-none"/>
        </w:rPr>
        <w:commentReference w:id="71"/>
      </w:r>
      <w:r w:rsidRPr="008F3D60">
        <w:rPr>
          <w:b/>
          <w:sz w:val="28"/>
          <w:highlight w:val="yellow"/>
        </w:rPr>
        <w:t>*</w:t>
      </w:r>
    </w:p>
    <w:p w:rsidR="00626DDC" w:rsidRPr="002B6FDB" w:rsidRDefault="00626DDC" w:rsidP="00626DDC">
      <w:pPr>
        <w:jc w:val="center"/>
        <w:rPr>
          <w:b/>
          <w:sz w:val="28"/>
        </w:rPr>
      </w:pPr>
    </w:p>
    <w:tbl>
      <w:tblPr>
        <w:tblW w:w="4829" w:type="pct"/>
        <w:tblLayout w:type="fixed"/>
        <w:tblCellMar>
          <w:left w:w="70" w:type="dxa"/>
          <w:right w:w="70" w:type="dxa"/>
        </w:tblCellMar>
        <w:tblLook w:val="04A0" w:firstRow="1" w:lastRow="0" w:firstColumn="1" w:lastColumn="0" w:noHBand="0" w:noVBand="1"/>
      </w:tblPr>
      <w:tblGrid>
        <w:gridCol w:w="1061"/>
        <w:gridCol w:w="6985"/>
        <w:gridCol w:w="3490"/>
        <w:gridCol w:w="3493"/>
      </w:tblGrid>
      <w:tr w:rsidR="00626DDC" w:rsidRPr="00A47F2F" w:rsidTr="005767A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26DDC" w:rsidRPr="00A47F2F" w:rsidRDefault="00626DDC" w:rsidP="00626DDC">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26DDC" w:rsidRPr="00A47F2F" w:rsidRDefault="00626DDC" w:rsidP="00626DD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b/>
                <w:bCs/>
                <w:color w:val="000000"/>
                <w:szCs w:val="24"/>
              </w:rPr>
            </w:pPr>
            <w:r>
              <w:rPr>
                <w:b/>
                <w:bCs/>
                <w:color w:val="000000"/>
                <w:szCs w:val="24"/>
              </w:rPr>
              <w:t>Eylem Tarihi</w:t>
            </w:r>
          </w:p>
        </w:tc>
      </w:tr>
      <w:tr w:rsidR="00626DDC" w:rsidRPr="00A47F2F" w:rsidTr="005767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01 Eylül-20 Eylül</w:t>
            </w:r>
          </w:p>
        </w:tc>
      </w:tr>
      <w:tr w:rsidR="00626DDC" w:rsidRPr="00A47F2F" w:rsidTr="005767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DDC" w:rsidRPr="00A47F2F" w:rsidRDefault="00626DDC" w:rsidP="00626DD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01 Eylül-20 Eylül</w:t>
            </w:r>
          </w:p>
        </w:tc>
      </w:tr>
      <w:tr w:rsidR="00626DDC" w:rsidRPr="00A47F2F" w:rsidTr="005767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DDC" w:rsidRPr="00A47F2F" w:rsidRDefault="00626DDC" w:rsidP="00626DD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szCs w:val="24"/>
                <w:highlight w:val="green"/>
              </w:rPr>
            </w:pPr>
            <w:r>
              <w:rPr>
                <w:szCs w:val="24"/>
                <w:highlight w:val="green"/>
              </w:rPr>
              <w:t xml:space="preserve">Devamsızlık yapan öğrencilerin velileri ile özel </w:t>
            </w:r>
            <w:proofErr w:type="gramStart"/>
            <w:r>
              <w:rPr>
                <w:szCs w:val="24"/>
                <w:highlight w:val="green"/>
              </w:rPr>
              <w:t>aylık  toplantı</w:t>
            </w:r>
            <w:proofErr w:type="gramEnd"/>
            <w:r>
              <w:rPr>
                <w:szCs w:val="24"/>
                <w:highlight w:val="green"/>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Her ayın son haftası</w:t>
            </w:r>
          </w:p>
        </w:tc>
      </w:tr>
      <w:tr w:rsidR="00626DDC" w:rsidRPr="00A47F2F" w:rsidTr="005767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DDC" w:rsidRPr="00A47F2F" w:rsidRDefault="00626DDC" w:rsidP="00626DD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szCs w:val="24"/>
                <w:highlight w:val="green"/>
              </w:rPr>
            </w:pPr>
            <w:r>
              <w:rPr>
                <w:szCs w:val="24"/>
                <w:highlight w:val="green"/>
              </w:rPr>
              <w:t xml:space="preserve">Okulun özel eğitime ihtiyaç duyan bireylerin kullanımının </w:t>
            </w:r>
            <w:proofErr w:type="spellStart"/>
            <w:r>
              <w:rPr>
                <w:szCs w:val="24"/>
                <w:highlight w:val="green"/>
              </w:rPr>
              <w:t>kolaylaşıtırılması</w:t>
            </w:r>
            <w:proofErr w:type="spellEnd"/>
            <w:r>
              <w:rPr>
                <w:szCs w:val="24"/>
                <w:highlight w:val="green"/>
              </w:rPr>
              <w:t xml:space="preserve"> için daha kullanışlı hale </w:t>
            </w:r>
            <w:proofErr w:type="spellStart"/>
            <w:r>
              <w:rPr>
                <w:szCs w:val="24"/>
                <w:highlight w:val="green"/>
              </w:rPr>
              <w:t>getirelecektir</w:t>
            </w:r>
            <w:proofErr w:type="spellEnd"/>
          </w:p>
        </w:tc>
        <w:tc>
          <w:tcPr>
            <w:tcW w:w="1161"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Mayıs 2019</w:t>
            </w:r>
          </w:p>
        </w:tc>
      </w:tr>
      <w:tr w:rsidR="00626DDC" w:rsidRPr="00A47F2F" w:rsidTr="005767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DDC" w:rsidRPr="00A47F2F" w:rsidRDefault="00626DDC" w:rsidP="00626DD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szCs w:val="24"/>
                <w:highlight w:val="green"/>
              </w:rPr>
            </w:pPr>
            <w:r>
              <w:rPr>
                <w:szCs w:val="24"/>
                <w:highlight w:val="green"/>
              </w:rPr>
              <w:t xml:space="preserve">Hayat boyu öğrenme </w:t>
            </w:r>
            <w:proofErr w:type="gramStart"/>
            <w:r>
              <w:rPr>
                <w:szCs w:val="24"/>
                <w:highlight w:val="green"/>
              </w:rPr>
              <w:t>adına  ihtiyaç</w:t>
            </w:r>
            <w:proofErr w:type="gramEnd"/>
            <w:r>
              <w:rPr>
                <w:szCs w:val="24"/>
                <w:highlight w:val="green"/>
              </w:rPr>
              <w:t xml:space="preserve"> olan alanla </w:t>
            </w:r>
            <w:proofErr w:type="spellStart"/>
            <w:r>
              <w:rPr>
                <w:szCs w:val="24"/>
                <w:highlight w:val="green"/>
              </w:rPr>
              <w:t>ilgli</w:t>
            </w:r>
            <w:proofErr w:type="spellEnd"/>
            <w:r>
              <w:rPr>
                <w:szCs w:val="24"/>
                <w:highlight w:val="green"/>
              </w:rPr>
              <w:t xml:space="preserve">  tespit ve i </w:t>
            </w:r>
            <w:proofErr w:type="spellStart"/>
            <w:r>
              <w:rPr>
                <w:szCs w:val="24"/>
                <w:highlight w:val="green"/>
              </w:rPr>
              <w:t>htiyaçlar</w:t>
            </w:r>
            <w:proofErr w:type="spellEnd"/>
            <w:r>
              <w:rPr>
                <w:szCs w:val="24"/>
                <w:highlight w:val="green"/>
              </w:rPr>
              <w:t xml:space="preserve"> tespit </w:t>
            </w:r>
            <w:proofErr w:type="spellStart"/>
            <w:r>
              <w:rPr>
                <w:szCs w:val="24"/>
                <w:highlight w:val="green"/>
              </w:rPr>
              <w:t>ediecektir</w:t>
            </w:r>
            <w:proofErr w:type="spellEnd"/>
            <w:r>
              <w:rPr>
                <w:szCs w:val="24"/>
                <w:highlight w:val="green"/>
              </w:rPr>
              <w:t>.</w:t>
            </w:r>
          </w:p>
        </w:tc>
        <w:tc>
          <w:tcPr>
            <w:tcW w:w="1161"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01 Eylül_20 Eylül</w:t>
            </w:r>
          </w:p>
        </w:tc>
      </w:tr>
      <w:tr w:rsidR="00626DDC" w:rsidRPr="00A47F2F" w:rsidTr="005767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DDC" w:rsidRPr="00A47F2F" w:rsidRDefault="00626DDC" w:rsidP="00626DD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szCs w:val="24"/>
                <w:highlight w:val="green"/>
              </w:rPr>
            </w:pPr>
            <w:r>
              <w:rPr>
                <w:szCs w:val="24"/>
                <w:highlight w:val="green"/>
              </w:rPr>
              <w:t>Okul öncesi öğrenci kayıtlarını maksimum düzeye çıkarmak için alan taramaları yapılacak</w:t>
            </w:r>
          </w:p>
        </w:tc>
        <w:tc>
          <w:tcPr>
            <w:tcW w:w="1161"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01 Eylül_20 Eylül</w:t>
            </w:r>
          </w:p>
        </w:tc>
      </w:tr>
      <w:tr w:rsidR="00626DDC" w:rsidRPr="00A47F2F" w:rsidTr="005767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DDC" w:rsidRPr="00A47F2F" w:rsidRDefault="00626DDC" w:rsidP="00626DD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szCs w:val="24"/>
                <w:highlight w:val="green"/>
              </w:rPr>
            </w:pPr>
            <w:r>
              <w:rPr>
                <w:szCs w:val="24"/>
                <w:highlight w:val="green"/>
              </w:rPr>
              <w:t xml:space="preserve">Okula uyum ve oryantasyon çalışmaları hakkında velilere ulaşılıp öğrenciler </w:t>
            </w:r>
            <w:proofErr w:type="gramStart"/>
            <w:r>
              <w:rPr>
                <w:szCs w:val="24"/>
                <w:highlight w:val="green"/>
              </w:rPr>
              <w:t>okula  yönlendirilecektir</w:t>
            </w:r>
            <w:proofErr w:type="gramEnd"/>
            <w:r>
              <w:rPr>
                <w:szCs w:val="24"/>
                <w:highlight w:val="green"/>
              </w:rPr>
              <w:t>.</w:t>
            </w:r>
          </w:p>
        </w:tc>
        <w:tc>
          <w:tcPr>
            <w:tcW w:w="1161"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01 Eylül _20 Eylül</w:t>
            </w:r>
          </w:p>
        </w:tc>
      </w:tr>
      <w:tr w:rsidR="00626DDC" w:rsidRPr="00A47F2F" w:rsidTr="005767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DDC" w:rsidRPr="00A47F2F" w:rsidRDefault="00626DDC" w:rsidP="00626DD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p>
        </w:tc>
      </w:tr>
      <w:tr w:rsidR="00626DDC" w:rsidRPr="00A47F2F" w:rsidTr="005767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DDC" w:rsidRPr="00A47F2F" w:rsidRDefault="00626DDC" w:rsidP="00626DD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p>
        </w:tc>
      </w:tr>
      <w:tr w:rsidR="00626DDC" w:rsidRPr="00A47F2F" w:rsidTr="005767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DDC" w:rsidRPr="00A47F2F" w:rsidRDefault="00626DDC" w:rsidP="00626DD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p>
        </w:tc>
      </w:tr>
    </w:tbl>
    <w:p w:rsidR="00626DDC" w:rsidRDefault="00626DDC" w:rsidP="00626DDC">
      <w:pPr>
        <w:jc w:val="center"/>
      </w:pPr>
      <w:bookmarkStart w:id="72" w:name="_Toc529519464"/>
    </w:p>
    <w:p w:rsidR="00626DDC" w:rsidRDefault="00626DDC" w:rsidP="00626DDC">
      <w:pPr>
        <w:jc w:val="center"/>
      </w:pPr>
      <w:r>
        <w:br w:type="page"/>
      </w:r>
    </w:p>
    <w:p w:rsidR="00626DDC" w:rsidRPr="002B6FDB" w:rsidRDefault="00626DDC" w:rsidP="00626DDC">
      <w:pPr>
        <w:pStyle w:val="Balk2"/>
        <w:jc w:val="center"/>
      </w:pPr>
      <w:bookmarkStart w:id="73" w:name="_Toc531097545"/>
      <w:r w:rsidRPr="002B6FDB">
        <w:lastRenderedPageBreak/>
        <w:t>TEMA II: EĞİTİM VE ÖĞRETİMDE KALİTENİN ARTIRILMASI</w:t>
      </w:r>
      <w:bookmarkEnd w:id="72"/>
      <w:bookmarkEnd w:id="73"/>
    </w:p>
    <w:p w:rsidR="00626DDC" w:rsidRDefault="00626DDC" w:rsidP="00626DDC">
      <w:pPr>
        <w:ind w:firstLine="708"/>
        <w:jc w:val="center"/>
      </w:pPr>
      <w:r>
        <w:t>Eğitim ve öğretimde kalitenin artırılması başlığı esas olarak eğitim ve öğretim faaliyetinin hayata hazırlama işlevinde yapılacak çalışmaları kapsamaktadır.</w:t>
      </w:r>
    </w:p>
    <w:p w:rsidR="00626DDC" w:rsidRDefault="00626DDC" w:rsidP="00626DDC">
      <w:pPr>
        <w:ind w:firstLine="708"/>
        <w:jc w:val="center"/>
      </w:pPr>
      <w:r>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t>
      </w:r>
    </w:p>
    <w:p w:rsidR="00626DDC" w:rsidRDefault="00626DDC" w:rsidP="00626DDC">
      <w:pPr>
        <w:ind w:firstLine="708"/>
        <w:jc w:val="center"/>
      </w:pPr>
    </w:p>
    <w:p w:rsidR="00626DDC" w:rsidRDefault="00626DDC" w:rsidP="00626DDC">
      <w:pPr>
        <w:pStyle w:val="Balk3"/>
        <w:jc w:val="center"/>
      </w:pPr>
      <w:r>
        <w:t>Stratejik Amaç 2:</w:t>
      </w:r>
    </w:p>
    <w:p w:rsidR="00626DDC" w:rsidRPr="00A47F2F" w:rsidRDefault="00626DDC" w:rsidP="00626DDC">
      <w:pPr>
        <w:ind w:firstLine="708"/>
        <w:jc w:val="center"/>
      </w:pPr>
      <w:r>
        <w:t xml:space="preserve">Öğrencilerimizin gelişmiş dünyaya uyum sağlayacak şekilde donanımlı bireyler olabilmesi için eğitim ve öğretimde kalite </w:t>
      </w:r>
      <w:proofErr w:type="spellStart"/>
      <w:proofErr w:type="gramStart"/>
      <w:r>
        <w:t>artırılacaktır.Bütün</w:t>
      </w:r>
      <w:proofErr w:type="spellEnd"/>
      <w:proofErr w:type="gramEnd"/>
      <w:r>
        <w:t xml:space="preserve"> bireylere </w:t>
      </w:r>
      <w:proofErr w:type="spellStart"/>
      <w:r>
        <w:t>ulusal,uluslararası</w:t>
      </w:r>
      <w:proofErr w:type="spellEnd"/>
      <w:r>
        <w:t xml:space="preserve"> ölçütlerde bilgi ,</w:t>
      </w:r>
      <w:proofErr w:type="spellStart"/>
      <w:r>
        <w:t>beceri,tutum</w:t>
      </w:r>
      <w:proofErr w:type="spellEnd"/>
      <w:r>
        <w:t xml:space="preserve"> ve </w:t>
      </w:r>
      <w:proofErr w:type="spellStart"/>
      <w:r>
        <w:t>dvranışın</w:t>
      </w:r>
      <w:proofErr w:type="spellEnd"/>
      <w:r>
        <w:t xml:space="preserve"> kazandırılmasına ,girişimci ,</w:t>
      </w:r>
      <w:proofErr w:type="spellStart"/>
      <w:r>
        <w:t>yenilikçi,iletişime</w:t>
      </w:r>
      <w:proofErr w:type="spellEnd"/>
      <w:r>
        <w:t xml:space="preserve"> öğrenmeye </w:t>
      </w:r>
      <w:proofErr w:type="spellStart"/>
      <w:r>
        <w:t>açık,özgüven</w:t>
      </w:r>
      <w:proofErr w:type="spellEnd"/>
      <w:r>
        <w:t xml:space="preserve"> ve sorumluluk sahibi sağlıklı ve mutlu  bireylerin yetişmesine imkan sağlamak.</w:t>
      </w:r>
    </w:p>
    <w:p w:rsidR="00626DDC" w:rsidRPr="00A47F2F" w:rsidRDefault="00626DDC" w:rsidP="00626DDC">
      <w:pPr>
        <w:jc w:val="center"/>
      </w:pPr>
    </w:p>
    <w:p w:rsidR="00626DDC" w:rsidRDefault="00626DDC" w:rsidP="00626DDC">
      <w:pPr>
        <w:pStyle w:val="Balk3"/>
        <w:jc w:val="center"/>
        <w:rPr>
          <w:rFonts w:ascii="Book Antiqua" w:hAnsi="Book Antiqua"/>
          <w:sz w:val="24"/>
          <w:szCs w:val="24"/>
        </w:rPr>
      </w:pPr>
      <w:r w:rsidRPr="002B6FDB">
        <w:rPr>
          <w:rStyle w:val="Balk4Char"/>
        </w:rPr>
        <w:t xml:space="preserve">Stratejik Hedef </w:t>
      </w:r>
      <w:r>
        <w:rPr>
          <w:rStyle w:val="Balk4Char"/>
        </w:rPr>
        <w:t>2</w:t>
      </w:r>
      <w:r w:rsidRPr="002B6FDB">
        <w:rPr>
          <w:rStyle w:val="Balk4Char"/>
        </w:rPr>
        <w:t>.1.</w:t>
      </w:r>
      <w:r w:rsidRPr="00A47F2F">
        <w:rPr>
          <w:rFonts w:ascii="Book Antiqua" w:hAnsi="Book Antiqua"/>
          <w:sz w:val="24"/>
          <w:szCs w:val="24"/>
        </w:rPr>
        <w:t xml:space="preserve">  </w:t>
      </w:r>
      <w:r>
        <w:rPr>
          <w:rFonts w:ascii="Book Antiqua" w:hAnsi="Book Antiqua"/>
          <w:sz w:val="24"/>
          <w:szCs w:val="24"/>
        </w:rPr>
        <w:t xml:space="preserve">Öğrenme kazanımlarını takip eden ve velileri de sürece dâhil eden bir yönetim anlayışı ile öğrencilerimizin akademik </w:t>
      </w:r>
      <w:proofErr w:type="spellStart"/>
      <w:r>
        <w:rPr>
          <w:rFonts w:ascii="Book Antiqua" w:hAnsi="Book Antiqua"/>
          <w:sz w:val="24"/>
          <w:szCs w:val="24"/>
        </w:rPr>
        <w:t>başarılarıve</w:t>
      </w:r>
      <w:proofErr w:type="spellEnd"/>
      <w:r>
        <w:rPr>
          <w:rFonts w:ascii="Book Antiqua" w:hAnsi="Book Antiqua"/>
          <w:sz w:val="24"/>
          <w:szCs w:val="24"/>
        </w:rPr>
        <w:t xml:space="preserve"> sosyal faaliyetlere etkin katılımı artırılacaktır.</w:t>
      </w:r>
    </w:p>
    <w:p w:rsidR="00626DDC" w:rsidRPr="00A07F33" w:rsidRDefault="00626DDC" w:rsidP="00626DDC">
      <w:pPr>
        <w:jc w:val="center"/>
        <w:rPr>
          <w:b/>
          <w:i/>
          <w:highlight w:val="yellow"/>
        </w:rPr>
      </w:pPr>
      <w:proofErr w:type="gramStart"/>
      <w:r w:rsidRPr="00A07F33">
        <w:rPr>
          <w:b/>
          <w:i/>
          <w:highlight w:val="yellow"/>
        </w:rPr>
        <w:t>(</w:t>
      </w:r>
      <w:proofErr w:type="gramEnd"/>
      <w:r w:rsidRPr="00A07F33">
        <w:rPr>
          <w:b/>
          <w:i/>
          <w:highlight w:val="yellow"/>
        </w:rPr>
        <w:t>Akademik başarı altında: ders başarıları, kazanım takibi, üst öğrenime geçiş başarı ve durumları, karşılaştırmalı sınavlar, sınav kaygıları gibi akademik başarıyı takip eden ve ölçen göstergeler,</w:t>
      </w:r>
    </w:p>
    <w:p w:rsidR="00626DDC" w:rsidRPr="002B6FDB" w:rsidRDefault="00626DDC" w:rsidP="00626DDC">
      <w:pPr>
        <w:jc w:val="center"/>
        <w:rPr>
          <w:b/>
          <w:i/>
        </w:rPr>
      </w:pPr>
      <w:r w:rsidRPr="00A07F33">
        <w:rPr>
          <w:b/>
          <w:i/>
          <w:highlight w:val="yellow"/>
        </w:rPr>
        <w:t xml:space="preserve">Sosyal faaliyetlere etkin katılım altında: sanatsal, kültürel, bilimsel ve sportif faaliyetlerin sayısı, katılım oranları, bu faaliyetler için ayrılan alanlar, ders dışı etkinliklere katılım takibi </w:t>
      </w:r>
      <w:proofErr w:type="spellStart"/>
      <w:proofErr w:type="gramStart"/>
      <w:r w:rsidRPr="00A07F33">
        <w:rPr>
          <w:b/>
          <w:i/>
          <w:highlight w:val="yellow"/>
        </w:rPr>
        <w:t>vb</w:t>
      </w:r>
      <w:proofErr w:type="spellEnd"/>
      <w:r w:rsidRPr="00A07F33">
        <w:rPr>
          <w:b/>
          <w:i/>
          <w:highlight w:val="yellow"/>
        </w:rPr>
        <w:t xml:space="preserve">  ele</w:t>
      </w:r>
      <w:proofErr w:type="gramEnd"/>
      <w:r w:rsidRPr="00A07F33">
        <w:rPr>
          <w:b/>
          <w:i/>
          <w:highlight w:val="yellow"/>
        </w:rPr>
        <w:t xml:space="preserve"> alınacaktır.)</w:t>
      </w:r>
    </w:p>
    <w:p w:rsidR="00626DDC" w:rsidRDefault="00626DDC" w:rsidP="00626DDC">
      <w:pPr>
        <w:jc w:val="center"/>
        <w:rPr>
          <w:b/>
          <w:sz w:val="28"/>
        </w:rPr>
      </w:pPr>
    </w:p>
    <w:tbl>
      <w:tblPr>
        <w:tblW w:w="13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5392"/>
        <w:gridCol w:w="1023"/>
        <w:gridCol w:w="8"/>
        <w:gridCol w:w="1160"/>
        <w:gridCol w:w="1113"/>
        <w:gridCol w:w="1077"/>
        <w:gridCol w:w="1168"/>
        <w:gridCol w:w="1074"/>
        <w:gridCol w:w="18"/>
      </w:tblGrid>
      <w:tr w:rsidR="00626DDC" w:rsidRPr="003322A4" w:rsidTr="005767AF">
        <w:trPr>
          <w:trHeight w:val="425"/>
        </w:trPr>
        <w:tc>
          <w:tcPr>
            <w:tcW w:w="1879" w:type="dxa"/>
            <w:vMerge w:val="restart"/>
            <w:shd w:val="clear" w:color="auto" w:fill="auto"/>
            <w:noWrap/>
            <w:vAlign w:val="center"/>
            <w:hideMark/>
          </w:tcPr>
          <w:p w:rsidR="00626DDC" w:rsidRPr="003322A4" w:rsidRDefault="00626DDC" w:rsidP="00626DDC">
            <w:pPr>
              <w:spacing w:after="0" w:line="240" w:lineRule="auto"/>
              <w:jc w:val="center"/>
              <w:rPr>
                <w:b/>
                <w:bCs/>
                <w:color w:val="000000"/>
                <w:sz w:val="22"/>
                <w:szCs w:val="22"/>
              </w:rPr>
            </w:pPr>
            <w:r>
              <w:rPr>
                <w:b/>
                <w:bCs/>
                <w:color w:val="000000"/>
                <w:sz w:val="22"/>
                <w:szCs w:val="22"/>
              </w:rPr>
              <w:lastRenderedPageBreak/>
              <w:t>No</w:t>
            </w:r>
          </w:p>
        </w:tc>
        <w:tc>
          <w:tcPr>
            <w:tcW w:w="5392" w:type="dxa"/>
            <w:vMerge w:val="restart"/>
            <w:shd w:val="clear" w:color="auto" w:fill="auto"/>
            <w:vAlign w:val="center"/>
            <w:hideMark/>
          </w:tcPr>
          <w:p w:rsidR="00626DDC" w:rsidRPr="003322A4" w:rsidRDefault="00626DDC" w:rsidP="00626DDC">
            <w:pPr>
              <w:spacing w:after="0" w:line="240" w:lineRule="auto"/>
              <w:jc w:val="center"/>
              <w:rPr>
                <w:b/>
                <w:bCs/>
                <w:color w:val="000000"/>
                <w:sz w:val="20"/>
                <w:szCs w:val="22"/>
              </w:rPr>
            </w:pPr>
            <w:r w:rsidRPr="003322A4">
              <w:rPr>
                <w:b/>
                <w:bCs/>
                <w:color w:val="000000"/>
                <w:sz w:val="20"/>
                <w:szCs w:val="22"/>
              </w:rPr>
              <w:t>PERFORMANS</w:t>
            </w:r>
          </w:p>
          <w:p w:rsidR="00626DDC" w:rsidRPr="003322A4" w:rsidRDefault="00626DDC" w:rsidP="00626DDC">
            <w:pPr>
              <w:spacing w:after="0" w:line="240" w:lineRule="auto"/>
              <w:jc w:val="center"/>
              <w:rPr>
                <w:b/>
                <w:bCs/>
                <w:color w:val="000000"/>
                <w:sz w:val="20"/>
                <w:szCs w:val="22"/>
              </w:rPr>
            </w:pPr>
            <w:r w:rsidRPr="003322A4">
              <w:rPr>
                <w:b/>
                <w:bCs/>
                <w:color w:val="000000"/>
                <w:sz w:val="20"/>
                <w:szCs w:val="22"/>
              </w:rPr>
              <w:t>GÖSTERGESİ</w:t>
            </w:r>
          </w:p>
        </w:tc>
        <w:tc>
          <w:tcPr>
            <w:tcW w:w="1031" w:type="dxa"/>
            <w:gridSpan w:val="2"/>
            <w:shd w:val="clear" w:color="auto" w:fill="auto"/>
            <w:vAlign w:val="center"/>
          </w:tcPr>
          <w:p w:rsidR="00626DDC" w:rsidRPr="003322A4" w:rsidRDefault="00626DDC" w:rsidP="00626DDC">
            <w:pPr>
              <w:spacing w:after="0" w:line="240" w:lineRule="auto"/>
              <w:jc w:val="center"/>
              <w:rPr>
                <w:b/>
                <w:bCs/>
                <w:color w:val="000000"/>
                <w:sz w:val="20"/>
                <w:szCs w:val="22"/>
              </w:rPr>
            </w:pPr>
            <w:r w:rsidRPr="003322A4">
              <w:rPr>
                <w:b/>
                <w:bCs/>
                <w:color w:val="000000"/>
                <w:sz w:val="20"/>
                <w:szCs w:val="22"/>
              </w:rPr>
              <w:t>Mevcut</w:t>
            </w:r>
          </w:p>
        </w:tc>
        <w:tc>
          <w:tcPr>
            <w:tcW w:w="5610" w:type="dxa"/>
            <w:gridSpan w:val="6"/>
            <w:shd w:val="clear" w:color="auto" w:fill="auto"/>
            <w:vAlign w:val="center"/>
          </w:tcPr>
          <w:p w:rsidR="00626DDC" w:rsidRPr="003322A4" w:rsidRDefault="00626DDC" w:rsidP="00626DDC">
            <w:pPr>
              <w:spacing w:after="0" w:line="240" w:lineRule="auto"/>
              <w:jc w:val="center"/>
              <w:rPr>
                <w:b/>
                <w:bCs/>
                <w:color w:val="000000"/>
                <w:sz w:val="22"/>
                <w:szCs w:val="22"/>
              </w:rPr>
            </w:pPr>
            <w:r w:rsidRPr="003322A4">
              <w:rPr>
                <w:b/>
                <w:bCs/>
                <w:color w:val="000000"/>
                <w:sz w:val="22"/>
                <w:szCs w:val="22"/>
              </w:rPr>
              <w:t>HEDEF</w:t>
            </w:r>
          </w:p>
        </w:tc>
      </w:tr>
      <w:tr w:rsidR="00626DDC" w:rsidRPr="003322A4" w:rsidTr="005767AF">
        <w:trPr>
          <w:gridAfter w:val="1"/>
          <w:wAfter w:w="18" w:type="dxa"/>
          <w:trHeight w:val="312"/>
        </w:trPr>
        <w:tc>
          <w:tcPr>
            <w:tcW w:w="1879" w:type="dxa"/>
            <w:vMerge/>
            <w:shd w:val="clear" w:color="auto" w:fill="auto"/>
            <w:vAlign w:val="center"/>
            <w:hideMark/>
          </w:tcPr>
          <w:p w:rsidR="00626DDC" w:rsidRPr="003322A4" w:rsidRDefault="00626DDC" w:rsidP="00626DDC">
            <w:pPr>
              <w:spacing w:after="0" w:line="240" w:lineRule="auto"/>
              <w:jc w:val="center"/>
              <w:rPr>
                <w:b/>
                <w:bCs/>
                <w:sz w:val="22"/>
                <w:szCs w:val="22"/>
              </w:rPr>
            </w:pPr>
          </w:p>
        </w:tc>
        <w:tc>
          <w:tcPr>
            <w:tcW w:w="5392" w:type="dxa"/>
            <w:vMerge/>
            <w:shd w:val="clear" w:color="auto" w:fill="auto"/>
            <w:vAlign w:val="center"/>
            <w:hideMark/>
          </w:tcPr>
          <w:p w:rsidR="00626DDC" w:rsidRPr="003322A4" w:rsidRDefault="00626DDC" w:rsidP="00626DDC">
            <w:pPr>
              <w:spacing w:after="0" w:line="240" w:lineRule="auto"/>
              <w:jc w:val="center"/>
              <w:rPr>
                <w:b/>
                <w:bCs/>
                <w:sz w:val="22"/>
                <w:szCs w:val="22"/>
              </w:rPr>
            </w:pPr>
          </w:p>
        </w:tc>
        <w:tc>
          <w:tcPr>
            <w:tcW w:w="1023" w:type="dxa"/>
            <w:shd w:val="clear" w:color="auto" w:fill="auto"/>
            <w:noWrap/>
            <w:vAlign w:val="center"/>
            <w:hideMark/>
          </w:tcPr>
          <w:p w:rsidR="00626DDC" w:rsidRPr="003322A4" w:rsidRDefault="00626DDC" w:rsidP="00626DDC">
            <w:pPr>
              <w:spacing w:after="0" w:line="240" w:lineRule="auto"/>
              <w:jc w:val="center"/>
              <w:rPr>
                <w:b/>
                <w:bCs/>
                <w:sz w:val="22"/>
                <w:szCs w:val="22"/>
              </w:rPr>
            </w:pPr>
            <w:r w:rsidRPr="003322A4">
              <w:rPr>
                <w:b/>
                <w:bCs/>
                <w:sz w:val="22"/>
                <w:szCs w:val="22"/>
              </w:rPr>
              <w:t>2018</w:t>
            </w:r>
          </w:p>
        </w:tc>
        <w:tc>
          <w:tcPr>
            <w:tcW w:w="1168" w:type="dxa"/>
            <w:gridSpan w:val="2"/>
            <w:shd w:val="clear" w:color="auto" w:fill="auto"/>
            <w:noWrap/>
            <w:vAlign w:val="center"/>
            <w:hideMark/>
          </w:tcPr>
          <w:p w:rsidR="00626DDC" w:rsidRPr="003322A4" w:rsidRDefault="00626DDC" w:rsidP="00626DDC">
            <w:pPr>
              <w:spacing w:after="0" w:line="240" w:lineRule="auto"/>
              <w:jc w:val="center"/>
              <w:rPr>
                <w:b/>
                <w:bCs/>
                <w:sz w:val="22"/>
                <w:szCs w:val="22"/>
              </w:rPr>
            </w:pPr>
            <w:r w:rsidRPr="003322A4">
              <w:rPr>
                <w:b/>
                <w:bCs/>
                <w:sz w:val="22"/>
                <w:szCs w:val="22"/>
              </w:rPr>
              <w:t>2019</w:t>
            </w:r>
          </w:p>
        </w:tc>
        <w:tc>
          <w:tcPr>
            <w:tcW w:w="1113" w:type="dxa"/>
            <w:vAlign w:val="center"/>
          </w:tcPr>
          <w:p w:rsidR="00626DDC" w:rsidRPr="003322A4" w:rsidRDefault="00626DDC" w:rsidP="00626DDC">
            <w:pPr>
              <w:spacing w:after="0" w:line="240" w:lineRule="auto"/>
              <w:jc w:val="center"/>
              <w:rPr>
                <w:b/>
                <w:bCs/>
                <w:sz w:val="22"/>
                <w:szCs w:val="22"/>
              </w:rPr>
            </w:pPr>
            <w:r w:rsidRPr="003322A4">
              <w:rPr>
                <w:b/>
                <w:bCs/>
                <w:sz w:val="22"/>
                <w:szCs w:val="22"/>
              </w:rPr>
              <w:t>2020</w:t>
            </w:r>
          </w:p>
        </w:tc>
        <w:tc>
          <w:tcPr>
            <w:tcW w:w="1077" w:type="dxa"/>
            <w:vAlign w:val="center"/>
          </w:tcPr>
          <w:p w:rsidR="00626DDC" w:rsidRPr="003322A4" w:rsidRDefault="00626DDC" w:rsidP="00626DDC">
            <w:pPr>
              <w:spacing w:after="0" w:line="240" w:lineRule="auto"/>
              <w:jc w:val="center"/>
              <w:rPr>
                <w:b/>
                <w:bCs/>
                <w:sz w:val="22"/>
                <w:szCs w:val="22"/>
              </w:rPr>
            </w:pPr>
            <w:r w:rsidRPr="003322A4">
              <w:rPr>
                <w:b/>
                <w:bCs/>
                <w:sz w:val="22"/>
                <w:szCs w:val="22"/>
              </w:rPr>
              <w:t>2021</w:t>
            </w:r>
          </w:p>
        </w:tc>
        <w:tc>
          <w:tcPr>
            <w:tcW w:w="1168" w:type="dxa"/>
            <w:vAlign w:val="center"/>
          </w:tcPr>
          <w:p w:rsidR="00626DDC" w:rsidRPr="003322A4" w:rsidRDefault="00626DDC" w:rsidP="00626DDC">
            <w:pPr>
              <w:spacing w:after="0" w:line="240" w:lineRule="auto"/>
              <w:jc w:val="center"/>
              <w:rPr>
                <w:b/>
                <w:bCs/>
                <w:sz w:val="22"/>
                <w:szCs w:val="22"/>
              </w:rPr>
            </w:pPr>
            <w:r w:rsidRPr="003322A4">
              <w:rPr>
                <w:b/>
                <w:bCs/>
                <w:sz w:val="22"/>
                <w:szCs w:val="22"/>
              </w:rPr>
              <w:t>2022</w:t>
            </w:r>
          </w:p>
        </w:tc>
        <w:tc>
          <w:tcPr>
            <w:tcW w:w="1074" w:type="dxa"/>
            <w:vAlign w:val="center"/>
          </w:tcPr>
          <w:p w:rsidR="00626DDC" w:rsidRPr="003322A4" w:rsidRDefault="00626DDC" w:rsidP="00626DDC">
            <w:pPr>
              <w:spacing w:after="0" w:line="240" w:lineRule="auto"/>
              <w:jc w:val="center"/>
              <w:rPr>
                <w:b/>
                <w:bCs/>
                <w:sz w:val="22"/>
                <w:szCs w:val="22"/>
              </w:rPr>
            </w:pPr>
            <w:r w:rsidRPr="003322A4">
              <w:rPr>
                <w:b/>
                <w:bCs/>
                <w:sz w:val="22"/>
                <w:szCs w:val="22"/>
              </w:rPr>
              <w:t>2023</w:t>
            </w:r>
          </w:p>
        </w:tc>
      </w:tr>
      <w:tr w:rsidR="00626DDC" w:rsidRPr="003322A4" w:rsidTr="005767AF">
        <w:trPr>
          <w:gridAfter w:val="1"/>
          <w:wAfter w:w="18" w:type="dxa"/>
          <w:trHeight w:val="555"/>
        </w:trPr>
        <w:tc>
          <w:tcPr>
            <w:tcW w:w="1879" w:type="dxa"/>
            <w:shd w:val="clear" w:color="auto" w:fill="auto"/>
            <w:vAlign w:val="center"/>
          </w:tcPr>
          <w:p w:rsidR="00626DDC" w:rsidRPr="003322A4" w:rsidRDefault="00626DDC" w:rsidP="00626DDC">
            <w:pPr>
              <w:spacing w:after="0" w:line="240" w:lineRule="auto"/>
              <w:jc w:val="center"/>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392" w:type="dxa"/>
            <w:shd w:val="clear" w:color="auto" w:fill="auto"/>
            <w:vAlign w:val="center"/>
          </w:tcPr>
          <w:p w:rsidR="00626DDC" w:rsidRPr="003322A4" w:rsidRDefault="00626DDC" w:rsidP="00626DDC">
            <w:pPr>
              <w:spacing w:after="0" w:line="240" w:lineRule="auto"/>
              <w:jc w:val="center"/>
              <w:rPr>
                <w:sz w:val="22"/>
                <w:szCs w:val="22"/>
              </w:rPr>
            </w:pPr>
            <w:r>
              <w:rPr>
                <w:sz w:val="22"/>
                <w:szCs w:val="22"/>
              </w:rPr>
              <w:t>Sportif faaliyetlere katılan öğrenci sayısı</w:t>
            </w:r>
          </w:p>
        </w:tc>
        <w:tc>
          <w:tcPr>
            <w:tcW w:w="1023" w:type="dxa"/>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30</w:t>
            </w:r>
          </w:p>
        </w:tc>
        <w:tc>
          <w:tcPr>
            <w:tcW w:w="1168" w:type="dxa"/>
            <w:gridSpan w:val="2"/>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33</w:t>
            </w:r>
          </w:p>
        </w:tc>
        <w:tc>
          <w:tcPr>
            <w:tcW w:w="1113" w:type="dxa"/>
          </w:tcPr>
          <w:p w:rsidR="00626DDC" w:rsidRPr="003322A4" w:rsidRDefault="00626DDC" w:rsidP="00626DDC">
            <w:pPr>
              <w:spacing w:after="0" w:line="240" w:lineRule="auto"/>
              <w:jc w:val="center"/>
              <w:rPr>
                <w:sz w:val="22"/>
                <w:szCs w:val="22"/>
              </w:rPr>
            </w:pPr>
            <w:r>
              <w:rPr>
                <w:sz w:val="22"/>
                <w:szCs w:val="22"/>
              </w:rPr>
              <w:t>35</w:t>
            </w:r>
          </w:p>
        </w:tc>
        <w:tc>
          <w:tcPr>
            <w:tcW w:w="1077" w:type="dxa"/>
          </w:tcPr>
          <w:p w:rsidR="00626DDC" w:rsidRPr="003322A4" w:rsidRDefault="00626DDC" w:rsidP="00626DDC">
            <w:pPr>
              <w:spacing w:after="0" w:line="240" w:lineRule="auto"/>
              <w:jc w:val="center"/>
              <w:rPr>
                <w:sz w:val="22"/>
                <w:szCs w:val="22"/>
              </w:rPr>
            </w:pPr>
            <w:r>
              <w:rPr>
                <w:sz w:val="22"/>
                <w:szCs w:val="22"/>
              </w:rPr>
              <w:t>38</w:t>
            </w:r>
          </w:p>
        </w:tc>
        <w:tc>
          <w:tcPr>
            <w:tcW w:w="1168" w:type="dxa"/>
          </w:tcPr>
          <w:p w:rsidR="00626DDC" w:rsidRPr="003322A4" w:rsidRDefault="00626DDC" w:rsidP="00626DDC">
            <w:pPr>
              <w:spacing w:after="0" w:line="240" w:lineRule="auto"/>
              <w:jc w:val="center"/>
              <w:rPr>
                <w:sz w:val="22"/>
                <w:szCs w:val="22"/>
              </w:rPr>
            </w:pPr>
            <w:r>
              <w:rPr>
                <w:sz w:val="22"/>
                <w:szCs w:val="22"/>
              </w:rPr>
              <w:t>40</w:t>
            </w:r>
          </w:p>
        </w:tc>
        <w:tc>
          <w:tcPr>
            <w:tcW w:w="1074" w:type="dxa"/>
          </w:tcPr>
          <w:p w:rsidR="00626DDC" w:rsidRPr="003322A4" w:rsidRDefault="00626DDC" w:rsidP="00626DDC">
            <w:pPr>
              <w:spacing w:after="0" w:line="240" w:lineRule="auto"/>
              <w:jc w:val="center"/>
              <w:rPr>
                <w:sz w:val="22"/>
                <w:szCs w:val="22"/>
              </w:rPr>
            </w:pPr>
            <w:r>
              <w:rPr>
                <w:sz w:val="22"/>
                <w:szCs w:val="22"/>
              </w:rPr>
              <w:t>45</w:t>
            </w:r>
          </w:p>
        </w:tc>
      </w:tr>
      <w:tr w:rsidR="00626DDC" w:rsidRPr="003322A4" w:rsidTr="005767AF">
        <w:trPr>
          <w:gridAfter w:val="1"/>
          <w:wAfter w:w="18" w:type="dxa"/>
          <w:trHeight w:val="555"/>
        </w:trPr>
        <w:tc>
          <w:tcPr>
            <w:tcW w:w="1879" w:type="dxa"/>
            <w:shd w:val="clear" w:color="auto" w:fill="auto"/>
            <w:vAlign w:val="center"/>
          </w:tcPr>
          <w:p w:rsidR="00626DDC" w:rsidRPr="003322A4" w:rsidRDefault="00626DDC" w:rsidP="00626DDC">
            <w:pPr>
              <w:jc w:val="cente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392" w:type="dxa"/>
            <w:shd w:val="clear" w:color="auto" w:fill="auto"/>
            <w:vAlign w:val="center"/>
          </w:tcPr>
          <w:p w:rsidR="00626DDC" w:rsidRPr="003322A4" w:rsidRDefault="00626DDC" w:rsidP="00626DDC">
            <w:pPr>
              <w:spacing w:after="0" w:line="240" w:lineRule="auto"/>
              <w:jc w:val="center"/>
              <w:rPr>
                <w:sz w:val="22"/>
                <w:szCs w:val="22"/>
              </w:rPr>
            </w:pPr>
            <w:r>
              <w:rPr>
                <w:sz w:val="22"/>
                <w:szCs w:val="22"/>
              </w:rPr>
              <w:t>Çevre bilincinin arttırılması ile ilgili etkinlik yapılan öğrenci sayısı</w:t>
            </w:r>
          </w:p>
        </w:tc>
        <w:tc>
          <w:tcPr>
            <w:tcW w:w="1023" w:type="dxa"/>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300</w:t>
            </w:r>
          </w:p>
        </w:tc>
        <w:tc>
          <w:tcPr>
            <w:tcW w:w="1168" w:type="dxa"/>
            <w:gridSpan w:val="2"/>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320</w:t>
            </w:r>
          </w:p>
        </w:tc>
        <w:tc>
          <w:tcPr>
            <w:tcW w:w="1113" w:type="dxa"/>
          </w:tcPr>
          <w:p w:rsidR="00626DDC" w:rsidRPr="003322A4" w:rsidRDefault="00626DDC" w:rsidP="00626DDC">
            <w:pPr>
              <w:spacing w:after="0" w:line="240" w:lineRule="auto"/>
              <w:jc w:val="center"/>
              <w:rPr>
                <w:sz w:val="22"/>
                <w:szCs w:val="22"/>
              </w:rPr>
            </w:pPr>
            <w:r>
              <w:rPr>
                <w:sz w:val="22"/>
                <w:szCs w:val="22"/>
              </w:rPr>
              <w:t>330</w:t>
            </w:r>
          </w:p>
        </w:tc>
        <w:tc>
          <w:tcPr>
            <w:tcW w:w="1077" w:type="dxa"/>
          </w:tcPr>
          <w:p w:rsidR="00626DDC" w:rsidRPr="003322A4" w:rsidRDefault="00626DDC" w:rsidP="00626DDC">
            <w:pPr>
              <w:spacing w:after="0" w:line="240" w:lineRule="auto"/>
              <w:jc w:val="center"/>
              <w:rPr>
                <w:sz w:val="22"/>
                <w:szCs w:val="22"/>
              </w:rPr>
            </w:pPr>
            <w:r>
              <w:rPr>
                <w:sz w:val="22"/>
                <w:szCs w:val="22"/>
              </w:rPr>
              <w:t>340</w:t>
            </w:r>
          </w:p>
        </w:tc>
        <w:tc>
          <w:tcPr>
            <w:tcW w:w="1168" w:type="dxa"/>
          </w:tcPr>
          <w:p w:rsidR="00626DDC" w:rsidRPr="003322A4" w:rsidRDefault="00626DDC" w:rsidP="00626DDC">
            <w:pPr>
              <w:spacing w:after="0" w:line="240" w:lineRule="auto"/>
              <w:jc w:val="center"/>
              <w:rPr>
                <w:sz w:val="22"/>
                <w:szCs w:val="22"/>
              </w:rPr>
            </w:pPr>
            <w:r>
              <w:rPr>
                <w:sz w:val="22"/>
                <w:szCs w:val="22"/>
              </w:rPr>
              <w:t>350</w:t>
            </w:r>
          </w:p>
        </w:tc>
        <w:tc>
          <w:tcPr>
            <w:tcW w:w="1074" w:type="dxa"/>
          </w:tcPr>
          <w:p w:rsidR="00626DDC" w:rsidRPr="003322A4" w:rsidRDefault="00626DDC" w:rsidP="00626DDC">
            <w:pPr>
              <w:spacing w:after="0" w:line="240" w:lineRule="auto"/>
              <w:jc w:val="center"/>
              <w:rPr>
                <w:sz w:val="22"/>
                <w:szCs w:val="22"/>
              </w:rPr>
            </w:pPr>
            <w:r>
              <w:rPr>
                <w:sz w:val="22"/>
                <w:szCs w:val="22"/>
              </w:rPr>
              <w:t>400</w:t>
            </w:r>
          </w:p>
        </w:tc>
      </w:tr>
      <w:tr w:rsidR="00626DDC" w:rsidRPr="003322A4" w:rsidTr="005767AF">
        <w:trPr>
          <w:gridAfter w:val="1"/>
          <w:wAfter w:w="18" w:type="dxa"/>
          <w:trHeight w:val="555"/>
        </w:trPr>
        <w:tc>
          <w:tcPr>
            <w:tcW w:w="1879" w:type="dxa"/>
            <w:shd w:val="clear" w:color="auto" w:fill="auto"/>
            <w:vAlign w:val="center"/>
          </w:tcPr>
          <w:p w:rsidR="00626DDC" w:rsidRPr="003322A4" w:rsidRDefault="00626DDC" w:rsidP="00626DDC">
            <w:pPr>
              <w:jc w:val="cente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392" w:type="dxa"/>
            <w:shd w:val="clear" w:color="auto" w:fill="auto"/>
            <w:vAlign w:val="center"/>
          </w:tcPr>
          <w:p w:rsidR="00626DDC" w:rsidRPr="003322A4" w:rsidRDefault="00626DDC" w:rsidP="00626DDC">
            <w:pPr>
              <w:spacing w:after="0" w:line="240" w:lineRule="auto"/>
              <w:jc w:val="center"/>
              <w:rPr>
                <w:sz w:val="22"/>
                <w:szCs w:val="22"/>
              </w:rPr>
            </w:pPr>
            <w:r>
              <w:rPr>
                <w:sz w:val="22"/>
                <w:szCs w:val="22"/>
              </w:rPr>
              <w:t>Öğrenci başına okunan kitap sayısı</w:t>
            </w:r>
          </w:p>
        </w:tc>
        <w:tc>
          <w:tcPr>
            <w:tcW w:w="1023" w:type="dxa"/>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3</w:t>
            </w:r>
          </w:p>
        </w:tc>
        <w:tc>
          <w:tcPr>
            <w:tcW w:w="1168" w:type="dxa"/>
            <w:gridSpan w:val="2"/>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5</w:t>
            </w:r>
          </w:p>
        </w:tc>
        <w:tc>
          <w:tcPr>
            <w:tcW w:w="1113" w:type="dxa"/>
          </w:tcPr>
          <w:p w:rsidR="00626DDC" w:rsidRPr="003322A4" w:rsidRDefault="00626DDC" w:rsidP="00626DDC">
            <w:pPr>
              <w:spacing w:after="0" w:line="240" w:lineRule="auto"/>
              <w:jc w:val="center"/>
              <w:rPr>
                <w:sz w:val="22"/>
                <w:szCs w:val="22"/>
              </w:rPr>
            </w:pPr>
            <w:r>
              <w:rPr>
                <w:sz w:val="22"/>
                <w:szCs w:val="22"/>
              </w:rPr>
              <w:t>8</w:t>
            </w:r>
          </w:p>
        </w:tc>
        <w:tc>
          <w:tcPr>
            <w:tcW w:w="1077" w:type="dxa"/>
          </w:tcPr>
          <w:p w:rsidR="00626DDC" w:rsidRPr="003322A4" w:rsidRDefault="00626DDC" w:rsidP="00626DDC">
            <w:pPr>
              <w:spacing w:after="0" w:line="240" w:lineRule="auto"/>
              <w:jc w:val="center"/>
              <w:rPr>
                <w:sz w:val="22"/>
                <w:szCs w:val="22"/>
              </w:rPr>
            </w:pPr>
            <w:r>
              <w:rPr>
                <w:sz w:val="22"/>
                <w:szCs w:val="22"/>
              </w:rPr>
              <w:t>10</w:t>
            </w:r>
          </w:p>
        </w:tc>
        <w:tc>
          <w:tcPr>
            <w:tcW w:w="1168" w:type="dxa"/>
          </w:tcPr>
          <w:p w:rsidR="00626DDC" w:rsidRPr="003322A4" w:rsidRDefault="00626DDC" w:rsidP="00626DDC">
            <w:pPr>
              <w:spacing w:after="0" w:line="240" w:lineRule="auto"/>
              <w:jc w:val="center"/>
              <w:rPr>
                <w:sz w:val="22"/>
                <w:szCs w:val="22"/>
              </w:rPr>
            </w:pPr>
            <w:r>
              <w:rPr>
                <w:sz w:val="22"/>
                <w:szCs w:val="22"/>
              </w:rPr>
              <w:t>12</w:t>
            </w:r>
          </w:p>
        </w:tc>
        <w:tc>
          <w:tcPr>
            <w:tcW w:w="1074" w:type="dxa"/>
          </w:tcPr>
          <w:p w:rsidR="00626DDC" w:rsidRPr="003322A4" w:rsidRDefault="00626DDC" w:rsidP="00626DDC">
            <w:pPr>
              <w:spacing w:after="0" w:line="240" w:lineRule="auto"/>
              <w:jc w:val="center"/>
              <w:rPr>
                <w:sz w:val="22"/>
                <w:szCs w:val="22"/>
              </w:rPr>
            </w:pPr>
            <w:r>
              <w:rPr>
                <w:sz w:val="22"/>
                <w:szCs w:val="22"/>
              </w:rPr>
              <w:t>15</w:t>
            </w:r>
          </w:p>
        </w:tc>
      </w:tr>
      <w:tr w:rsidR="00626DDC" w:rsidRPr="003322A4" w:rsidTr="005767AF">
        <w:trPr>
          <w:gridAfter w:val="1"/>
          <w:wAfter w:w="18" w:type="dxa"/>
          <w:trHeight w:val="555"/>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626DDC" w:rsidRPr="002A113C" w:rsidRDefault="00626DDC" w:rsidP="00626DDC">
            <w:pPr>
              <w:jc w:val="cente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626DDC" w:rsidRPr="003322A4" w:rsidRDefault="00626DDC" w:rsidP="00626DDC">
            <w:pPr>
              <w:spacing w:after="0" w:line="240" w:lineRule="auto"/>
              <w:jc w:val="center"/>
              <w:rPr>
                <w:sz w:val="22"/>
                <w:szCs w:val="22"/>
              </w:rPr>
            </w:pPr>
            <w:r>
              <w:rPr>
                <w:sz w:val="22"/>
                <w:szCs w:val="22"/>
              </w:rPr>
              <w:t>Sağlıklı ve dengeli beslenme ile ilgili eğitime katılan öğrenci sayısı</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300</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320</w:t>
            </w:r>
          </w:p>
        </w:tc>
        <w:tc>
          <w:tcPr>
            <w:tcW w:w="1113" w:type="dxa"/>
            <w:tcBorders>
              <w:top w:val="single" w:sz="4" w:space="0" w:color="auto"/>
              <w:left w:val="single" w:sz="4" w:space="0" w:color="auto"/>
              <w:bottom w:val="single" w:sz="4" w:space="0" w:color="auto"/>
              <w:right w:val="single" w:sz="4" w:space="0" w:color="auto"/>
            </w:tcBorders>
          </w:tcPr>
          <w:p w:rsidR="00626DDC" w:rsidRPr="003322A4" w:rsidRDefault="00626DDC" w:rsidP="00626DDC">
            <w:pPr>
              <w:spacing w:after="0" w:line="240" w:lineRule="auto"/>
              <w:jc w:val="center"/>
              <w:rPr>
                <w:sz w:val="22"/>
                <w:szCs w:val="22"/>
              </w:rPr>
            </w:pPr>
            <w:r>
              <w:rPr>
                <w:sz w:val="22"/>
                <w:szCs w:val="22"/>
              </w:rPr>
              <w:t>330</w:t>
            </w:r>
          </w:p>
        </w:tc>
        <w:tc>
          <w:tcPr>
            <w:tcW w:w="1077" w:type="dxa"/>
            <w:tcBorders>
              <w:top w:val="single" w:sz="4" w:space="0" w:color="auto"/>
              <w:left w:val="single" w:sz="4" w:space="0" w:color="auto"/>
              <w:bottom w:val="single" w:sz="4" w:space="0" w:color="auto"/>
              <w:right w:val="single" w:sz="4" w:space="0" w:color="auto"/>
            </w:tcBorders>
          </w:tcPr>
          <w:p w:rsidR="00626DDC" w:rsidRPr="003322A4" w:rsidRDefault="00626DDC" w:rsidP="00626DDC">
            <w:pPr>
              <w:spacing w:after="0" w:line="240" w:lineRule="auto"/>
              <w:jc w:val="center"/>
              <w:rPr>
                <w:sz w:val="22"/>
                <w:szCs w:val="22"/>
              </w:rPr>
            </w:pPr>
            <w:r>
              <w:rPr>
                <w:sz w:val="22"/>
                <w:szCs w:val="22"/>
              </w:rPr>
              <w:t>340</w:t>
            </w:r>
          </w:p>
        </w:tc>
        <w:tc>
          <w:tcPr>
            <w:tcW w:w="1168" w:type="dxa"/>
            <w:tcBorders>
              <w:top w:val="single" w:sz="4" w:space="0" w:color="auto"/>
              <w:left w:val="single" w:sz="4" w:space="0" w:color="auto"/>
              <w:bottom w:val="single" w:sz="4" w:space="0" w:color="auto"/>
              <w:right w:val="single" w:sz="4" w:space="0" w:color="auto"/>
            </w:tcBorders>
          </w:tcPr>
          <w:p w:rsidR="00626DDC" w:rsidRPr="003322A4" w:rsidRDefault="00626DDC" w:rsidP="00626DDC">
            <w:pPr>
              <w:spacing w:after="0" w:line="240" w:lineRule="auto"/>
              <w:jc w:val="center"/>
              <w:rPr>
                <w:sz w:val="22"/>
                <w:szCs w:val="22"/>
              </w:rPr>
            </w:pPr>
            <w:r>
              <w:rPr>
                <w:sz w:val="22"/>
                <w:szCs w:val="22"/>
              </w:rPr>
              <w:t>350</w:t>
            </w:r>
          </w:p>
        </w:tc>
        <w:tc>
          <w:tcPr>
            <w:tcW w:w="1074" w:type="dxa"/>
            <w:tcBorders>
              <w:top w:val="single" w:sz="4" w:space="0" w:color="auto"/>
              <w:left w:val="single" w:sz="4" w:space="0" w:color="auto"/>
              <w:bottom w:val="single" w:sz="4" w:space="0" w:color="auto"/>
              <w:right w:val="single" w:sz="4" w:space="0" w:color="auto"/>
            </w:tcBorders>
          </w:tcPr>
          <w:p w:rsidR="00626DDC" w:rsidRPr="003322A4" w:rsidRDefault="00626DDC" w:rsidP="00626DDC">
            <w:pPr>
              <w:spacing w:after="0" w:line="240" w:lineRule="auto"/>
              <w:jc w:val="center"/>
              <w:rPr>
                <w:sz w:val="22"/>
                <w:szCs w:val="22"/>
              </w:rPr>
            </w:pPr>
            <w:r>
              <w:rPr>
                <w:sz w:val="22"/>
                <w:szCs w:val="22"/>
              </w:rPr>
              <w:t>400</w:t>
            </w:r>
          </w:p>
        </w:tc>
      </w:tr>
      <w:tr w:rsidR="00626DDC" w:rsidRPr="003322A4" w:rsidTr="005767AF">
        <w:trPr>
          <w:gridAfter w:val="1"/>
          <w:wAfter w:w="18" w:type="dxa"/>
          <w:trHeight w:val="555"/>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626DDC" w:rsidRPr="002A113C" w:rsidRDefault="00626DDC" w:rsidP="00626DDC">
            <w:pPr>
              <w:jc w:val="cente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626DDC" w:rsidRPr="003322A4" w:rsidRDefault="00626DDC" w:rsidP="00626DDC">
            <w:pPr>
              <w:spacing w:after="0" w:line="240" w:lineRule="auto"/>
              <w:jc w:val="center"/>
              <w:rPr>
                <w:sz w:val="22"/>
                <w:szCs w:val="22"/>
              </w:rPr>
            </w:pPr>
            <w:r>
              <w:rPr>
                <w:sz w:val="22"/>
                <w:szCs w:val="22"/>
              </w:rPr>
              <w:t>Bilimsel faaliyetlere katılan öğrenci sayısı</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25</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30</w:t>
            </w:r>
          </w:p>
        </w:tc>
        <w:tc>
          <w:tcPr>
            <w:tcW w:w="1113" w:type="dxa"/>
            <w:tcBorders>
              <w:top w:val="single" w:sz="4" w:space="0" w:color="auto"/>
              <w:left w:val="single" w:sz="4" w:space="0" w:color="auto"/>
              <w:bottom w:val="single" w:sz="4" w:space="0" w:color="auto"/>
              <w:right w:val="single" w:sz="4" w:space="0" w:color="auto"/>
            </w:tcBorders>
          </w:tcPr>
          <w:p w:rsidR="00626DDC" w:rsidRPr="003322A4" w:rsidRDefault="00626DDC" w:rsidP="00626DDC">
            <w:pPr>
              <w:spacing w:after="0" w:line="240" w:lineRule="auto"/>
              <w:jc w:val="center"/>
              <w:rPr>
                <w:sz w:val="22"/>
                <w:szCs w:val="22"/>
              </w:rPr>
            </w:pPr>
            <w:r>
              <w:rPr>
                <w:sz w:val="22"/>
                <w:szCs w:val="22"/>
              </w:rPr>
              <w:t>35</w:t>
            </w:r>
          </w:p>
        </w:tc>
        <w:tc>
          <w:tcPr>
            <w:tcW w:w="1077" w:type="dxa"/>
            <w:tcBorders>
              <w:top w:val="single" w:sz="4" w:space="0" w:color="auto"/>
              <w:left w:val="single" w:sz="4" w:space="0" w:color="auto"/>
              <w:bottom w:val="single" w:sz="4" w:space="0" w:color="auto"/>
              <w:right w:val="single" w:sz="4" w:space="0" w:color="auto"/>
            </w:tcBorders>
          </w:tcPr>
          <w:p w:rsidR="00626DDC" w:rsidRPr="003322A4" w:rsidRDefault="00626DDC" w:rsidP="00626DDC">
            <w:pPr>
              <w:spacing w:after="0" w:line="240" w:lineRule="auto"/>
              <w:jc w:val="center"/>
              <w:rPr>
                <w:sz w:val="22"/>
                <w:szCs w:val="22"/>
              </w:rPr>
            </w:pPr>
            <w:r>
              <w:rPr>
                <w:sz w:val="22"/>
                <w:szCs w:val="22"/>
              </w:rPr>
              <w:t>40</w:t>
            </w:r>
          </w:p>
        </w:tc>
        <w:tc>
          <w:tcPr>
            <w:tcW w:w="1168" w:type="dxa"/>
            <w:tcBorders>
              <w:top w:val="single" w:sz="4" w:space="0" w:color="auto"/>
              <w:left w:val="single" w:sz="4" w:space="0" w:color="auto"/>
              <w:bottom w:val="single" w:sz="4" w:space="0" w:color="auto"/>
              <w:right w:val="single" w:sz="4" w:space="0" w:color="auto"/>
            </w:tcBorders>
          </w:tcPr>
          <w:p w:rsidR="00626DDC" w:rsidRPr="003322A4" w:rsidRDefault="00626DDC" w:rsidP="00626DDC">
            <w:pPr>
              <w:spacing w:after="0" w:line="240" w:lineRule="auto"/>
              <w:jc w:val="center"/>
              <w:rPr>
                <w:sz w:val="22"/>
                <w:szCs w:val="22"/>
              </w:rPr>
            </w:pPr>
            <w:r>
              <w:rPr>
                <w:sz w:val="22"/>
                <w:szCs w:val="22"/>
              </w:rPr>
              <w:t>45</w:t>
            </w:r>
          </w:p>
        </w:tc>
        <w:tc>
          <w:tcPr>
            <w:tcW w:w="1074" w:type="dxa"/>
            <w:tcBorders>
              <w:top w:val="single" w:sz="4" w:space="0" w:color="auto"/>
              <w:left w:val="single" w:sz="4" w:space="0" w:color="auto"/>
              <w:bottom w:val="single" w:sz="4" w:space="0" w:color="auto"/>
              <w:right w:val="single" w:sz="4" w:space="0" w:color="auto"/>
            </w:tcBorders>
          </w:tcPr>
          <w:p w:rsidR="00626DDC" w:rsidRPr="003322A4" w:rsidRDefault="00626DDC" w:rsidP="00626DDC">
            <w:pPr>
              <w:spacing w:after="0" w:line="240" w:lineRule="auto"/>
              <w:jc w:val="center"/>
              <w:rPr>
                <w:sz w:val="22"/>
                <w:szCs w:val="22"/>
              </w:rPr>
            </w:pPr>
            <w:r>
              <w:rPr>
                <w:sz w:val="22"/>
                <w:szCs w:val="22"/>
              </w:rPr>
              <w:t>50</w:t>
            </w:r>
          </w:p>
        </w:tc>
      </w:tr>
    </w:tbl>
    <w:p w:rsidR="00626DDC" w:rsidRDefault="00626DDC" w:rsidP="00626DDC">
      <w:pPr>
        <w:jc w:val="center"/>
        <w:rPr>
          <w:b/>
          <w:color w:val="FF0000"/>
          <w:szCs w:val="24"/>
        </w:rPr>
      </w:pPr>
    </w:p>
    <w:p w:rsidR="00626DDC" w:rsidRDefault="00626DDC" w:rsidP="00626DDC">
      <w:pPr>
        <w:jc w:val="center"/>
        <w:rPr>
          <w:b/>
          <w:sz w:val="28"/>
        </w:rPr>
      </w:pPr>
      <w:r w:rsidRPr="002B6FDB">
        <w:rPr>
          <w:b/>
          <w:sz w:val="28"/>
        </w:rPr>
        <w:t>Eylemler</w:t>
      </w:r>
    </w:p>
    <w:tbl>
      <w:tblPr>
        <w:tblW w:w="4922" w:type="pct"/>
        <w:tblLayout w:type="fixed"/>
        <w:tblCellMar>
          <w:left w:w="70" w:type="dxa"/>
          <w:right w:w="70" w:type="dxa"/>
        </w:tblCellMar>
        <w:tblLook w:val="04A0" w:firstRow="1" w:lastRow="0" w:firstColumn="1" w:lastColumn="0" w:noHBand="0" w:noVBand="1"/>
      </w:tblPr>
      <w:tblGrid>
        <w:gridCol w:w="1081"/>
        <w:gridCol w:w="7120"/>
        <w:gridCol w:w="3557"/>
        <w:gridCol w:w="3560"/>
      </w:tblGrid>
      <w:tr w:rsidR="00626DDC" w:rsidRPr="00A47F2F" w:rsidTr="005767AF">
        <w:trPr>
          <w:trHeight w:val="434"/>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26DDC" w:rsidRPr="00A47F2F" w:rsidRDefault="00626DDC" w:rsidP="00626DDC">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26DDC" w:rsidRPr="00A47F2F" w:rsidRDefault="00626DDC" w:rsidP="00626DD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b/>
                <w:bCs/>
                <w:color w:val="000000"/>
                <w:szCs w:val="24"/>
              </w:rPr>
            </w:pPr>
            <w:r>
              <w:rPr>
                <w:b/>
                <w:bCs/>
                <w:color w:val="000000"/>
                <w:szCs w:val="24"/>
              </w:rPr>
              <w:t>Eylem Tarihi</w:t>
            </w:r>
          </w:p>
        </w:tc>
      </w:tr>
      <w:tr w:rsidR="00626DDC" w:rsidRPr="00A47F2F" w:rsidTr="005767AF">
        <w:trPr>
          <w:trHeight w:val="558"/>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26DDC" w:rsidRPr="003322A4" w:rsidRDefault="00626DDC" w:rsidP="00626DDC">
            <w:pPr>
              <w:spacing w:after="0" w:line="240" w:lineRule="auto"/>
              <w:jc w:val="center"/>
              <w:rPr>
                <w:sz w:val="22"/>
                <w:szCs w:val="22"/>
              </w:rPr>
            </w:pPr>
            <w:proofErr w:type="gramStart"/>
            <w:r>
              <w:rPr>
                <w:sz w:val="22"/>
                <w:szCs w:val="22"/>
              </w:rPr>
              <w:t>Sportif faaliyetlere katılan öğrenci sayısının arttırılması.</w:t>
            </w:r>
            <w:proofErr w:type="gramEnd"/>
          </w:p>
        </w:tc>
        <w:tc>
          <w:tcPr>
            <w:tcW w:w="1161"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Beden Eğitimi Öğretmeni ve Diğer Paydaşlar</w:t>
            </w:r>
          </w:p>
        </w:tc>
        <w:tc>
          <w:tcPr>
            <w:tcW w:w="1162"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Eğitim Öğretim Sürecince</w:t>
            </w:r>
          </w:p>
        </w:tc>
      </w:tr>
      <w:tr w:rsidR="00626DDC" w:rsidRPr="00A47F2F" w:rsidTr="005767AF">
        <w:trPr>
          <w:trHeight w:val="558"/>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DDC" w:rsidRPr="00A47F2F" w:rsidRDefault="00626DDC" w:rsidP="00626DD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26DDC" w:rsidRPr="003322A4" w:rsidRDefault="00626DDC" w:rsidP="00626DDC">
            <w:pPr>
              <w:spacing w:after="0" w:line="240" w:lineRule="auto"/>
              <w:jc w:val="center"/>
              <w:rPr>
                <w:sz w:val="22"/>
                <w:szCs w:val="22"/>
              </w:rPr>
            </w:pPr>
            <w:r>
              <w:rPr>
                <w:sz w:val="22"/>
                <w:szCs w:val="22"/>
              </w:rPr>
              <w:t>Çevre bilincinin arttırılması ile ilgili etkinlik yapılan öğrenci sayısının arttırılması.</w:t>
            </w:r>
          </w:p>
        </w:tc>
        <w:tc>
          <w:tcPr>
            <w:tcW w:w="1161"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Rehber Öğretmen ve Diğer Paydaşlar</w:t>
            </w:r>
          </w:p>
        </w:tc>
        <w:tc>
          <w:tcPr>
            <w:tcW w:w="1162"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Eğitim Öğretim Sürecince</w:t>
            </w:r>
          </w:p>
        </w:tc>
      </w:tr>
      <w:tr w:rsidR="00626DDC" w:rsidRPr="00A47F2F" w:rsidTr="005767AF">
        <w:trPr>
          <w:trHeight w:val="558"/>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DDC" w:rsidRPr="00A47F2F" w:rsidRDefault="00626DDC" w:rsidP="00626DD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26DDC" w:rsidRPr="003322A4" w:rsidRDefault="00626DDC" w:rsidP="00626DDC">
            <w:pPr>
              <w:spacing w:after="0" w:line="240" w:lineRule="auto"/>
              <w:jc w:val="center"/>
              <w:rPr>
                <w:sz w:val="22"/>
                <w:szCs w:val="22"/>
              </w:rPr>
            </w:pPr>
            <w:proofErr w:type="gramStart"/>
            <w:r>
              <w:rPr>
                <w:sz w:val="22"/>
                <w:szCs w:val="22"/>
              </w:rPr>
              <w:t>Öğrenci başına okunan kitap sayısının arttırılması.</w:t>
            </w:r>
            <w:proofErr w:type="gramEnd"/>
          </w:p>
        </w:tc>
        <w:tc>
          <w:tcPr>
            <w:tcW w:w="1161"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Sınıf Öğretmenleri Sınıf Rehber Öğretmeni ve Diğer Paydaşlar</w:t>
            </w:r>
          </w:p>
        </w:tc>
        <w:tc>
          <w:tcPr>
            <w:tcW w:w="1162"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Eğitim Öğretim Sürecince</w:t>
            </w:r>
          </w:p>
        </w:tc>
      </w:tr>
      <w:tr w:rsidR="00626DDC" w:rsidRPr="00A47F2F" w:rsidTr="005767AF">
        <w:trPr>
          <w:trHeight w:val="558"/>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DDC" w:rsidRPr="00A47F2F" w:rsidRDefault="00626DDC" w:rsidP="00626DD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26DDC" w:rsidRPr="003322A4" w:rsidRDefault="00626DDC" w:rsidP="00626DDC">
            <w:pPr>
              <w:spacing w:after="0" w:line="240" w:lineRule="auto"/>
              <w:jc w:val="center"/>
              <w:rPr>
                <w:sz w:val="22"/>
                <w:szCs w:val="22"/>
              </w:rPr>
            </w:pPr>
            <w:r>
              <w:rPr>
                <w:sz w:val="22"/>
                <w:szCs w:val="22"/>
              </w:rPr>
              <w:t>Sağlıklı ve dengeli beslenme ile ilgili eğitime katılan öğrenci sayısının arttırılması.</w:t>
            </w:r>
          </w:p>
        </w:tc>
        <w:tc>
          <w:tcPr>
            <w:tcW w:w="1161"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Rehber Öğretmen ve Diğer Paydaşlar</w:t>
            </w:r>
          </w:p>
        </w:tc>
        <w:tc>
          <w:tcPr>
            <w:tcW w:w="1162"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Eğitim Öğretim Sürecince</w:t>
            </w:r>
          </w:p>
        </w:tc>
      </w:tr>
      <w:tr w:rsidR="00626DDC" w:rsidRPr="00A47F2F" w:rsidTr="005767AF">
        <w:trPr>
          <w:trHeight w:val="558"/>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DDC" w:rsidRPr="00A47F2F" w:rsidRDefault="00626DDC" w:rsidP="00626DD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26DDC" w:rsidRPr="003322A4" w:rsidRDefault="00626DDC" w:rsidP="00626DDC">
            <w:pPr>
              <w:spacing w:after="0" w:line="240" w:lineRule="auto"/>
              <w:jc w:val="center"/>
              <w:rPr>
                <w:sz w:val="22"/>
                <w:szCs w:val="22"/>
              </w:rPr>
            </w:pPr>
            <w:proofErr w:type="gramStart"/>
            <w:r>
              <w:rPr>
                <w:sz w:val="22"/>
                <w:szCs w:val="22"/>
              </w:rPr>
              <w:t>Bilimsel faaliyetlere katılan öğrenci sayısının arttırılması.</w:t>
            </w:r>
            <w:proofErr w:type="gramEnd"/>
          </w:p>
        </w:tc>
        <w:tc>
          <w:tcPr>
            <w:tcW w:w="1161"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Eğitim Öğretim Sürecince</w:t>
            </w:r>
          </w:p>
        </w:tc>
      </w:tr>
    </w:tbl>
    <w:p w:rsidR="00626DDC" w:rsidRDefault="00626DDC" w:rsidP="00626DDC">
      <w:pPr>
        <w:jc w:val="center"/>
      </w:pPr>
    </w:p>
    <w:p w:rsidR="00626DDC" w:rsidRDefault="00626DDC" w:rsidP="00626DDC">
      <w:pPr>
        <w:pStyle w:val="Balk3"/>
        <w:jc w:val="center"/>
        <w:rPr>
          <w:rFonts w:ascii="Book Antiqua" w:hAnsi="Book Antiqua"/>
          <w:sz w:val="24"/>
          <w:szCs w:val="24"/>
        </w:rPr>
      </w:pPr>
      <w:r>
        <w:br w:type="page"/>
      </w:r>
      <w:r w:rsidRPr="002B6FDB">
        <w:rPr>
          <w:rStyle w:val="Balk4Char"/>
        </w:rPr>
        <w:lastRenderedPageBreak/>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Pr>
          <w:rFonts w:ascii="Book Antiqua" w:hAnsi="Book Antiqua"/>
          <w:sz w:val="24"/>
          <w:szCs w:val="24"/>
        </w:rPr>
        <w:t>Etkin bir rehberlik anlayışıyla, öğrencilerimizi ilgi ve becerileriyle orantılı bir şekilde üst öğrenime veya istihdama hazır hale getiren daha kaliteli bir kurum yapısına geçilecektir.</w:t>
      </w:r>
    </w:p>
    <w:p w:rsidR="00626DDC" w:rsidRPr="00A07F33" w:rsidRDefault="00626DDC" w:rsidP="00626DDC">
      <w:pPr>
        <w:jc w:val="center"/>
        <w:rPr>
          <w:b/>
          <w:i/>
          <w:highlight w:val="yellow"/>
        </w:rPr>
      </w:pPr>
      <w:proofErr w:type="gramStart"/>
      <w:r w:rsidRPr="00A07F33">
        <w:rPr>
          <w:b/>
          <w:i/>
          <w:highlight w:val="yellow"/>
        </w:rPr>
        <w:t>(</w:t>
      </w:r>
      <w:proofErr w:type="gramEnd"/>
      <w:r w:rsidRPr="00A07F33">
        <w:rPr>
          <w:b/>
          <w:i/>
          <w:highlight w:val="yellow"/>
        </w:rPr>
        <w:t xml:space="preserve">Üst öğrenime hazır: </w:t>
      </w:r>
      <w:r w:rsidRPr="00A07F33">
        <w:rPr>
          <w:i/>
          <w:highlight w:val="yellow"/>
        </w:rPr>
        <w:t xml:space="preserve">Mesleki rehberlik faaliyetleri, tercih kılavuzluğu, yetiştirme kursları, sınav kaygısı </w:t>
      </w:r>
      <w:proofErr w:type="spellStart"/>
      <w:r w:rsidRPr="00A07F33">
        <w:rPr>
          <w:i/>
          <w:highlight w:val="yellow"/>
        </w:rPr>
        <w:t>vb</w:t>
      </w:r>
      <w:proofErr w:type="spellEnd"/>
      <w:r w:rsidRPr="00A07F33">
        <w:rPr>
          <w:i/>
          <w:highlight w:val="yellow"/>
        </w:rPr>
        <w:t>,</w:t>
      </w:r>
    </w:p>
    <w:p w:rsidR="00626DDC" w:rsidRPr="002B6FDB" w:rsidRDefault="00626DDC" w:rsidP="00626DDC">
      <w:pPr>
        <w:jc w:val="center"/>
        <w:rPr>
          <w:b/>
          <w:i/>
        </w:rPr>
      </w:pPr>
      <w:r w:rsidRPr="00A07F33">
        <w:rPr>
          <w:b/>
          <w:i/>
          <w:highlight w:val="yellow"/>
        </w:rPr>
        <w:t xml:space="preserve">İstihdama Hazır: </w:t>
      </w:r>
      <w:r w:rsidRPr="00A07F33">
        <w:rPr>
          <w:i/>
          <w:highlight w:val="yellow"/>
        </w:rPr>
        <w:t xml:space="preserve">Kariyer günleri, staj ve işyeri uygulamaları, ders dışı meslek kursları </w:t>
      </w:r>
      <w:proofErr w:type="spellStart"/>
      <w:r w:rsidRPr="00A07F33">
        <w:rPr>
          <w:i/>
          <w:highlight w:val="yellow"/>
        </w:rPr>
        <w:t>vb</w:t>
      </w:r>
      <w:proofErr w:type="spellEnd"/>
      <w:r w:rsidRPr="00A07F33">
        <w:rPr>
          <w:i/>
          <w:highlight w:val="yellow"/>
        </w:rPr>
        <w:t xml:space="preserve"> ele alınacaktır</w:t>
      </w:r>
      <w:r w:rsidRPr="00A07F33">
        <w:rPr>
          <w:b/>
          <w:i/>
          <w:highlight w:val="yellow"/>
        </w:rPr>
        <w:t>.</w:t>
      </w:r>
      <w:proofErr w:type="gramStart"/>
      <w:r w:rsidRPr="00A07F33">
        <w:rPr>
          <w:b/>
          <w:i/>
          <w:highlight w:val="yellow"/>
        </w:rPr>
        <w:t>)</w:t>
      </w:r>
      <w:proofErr w:type="gramEnd"/>
    </w:p>
    <w:p w:rsidR="00626DDC" w:rsidRPr="002B6FDB" w:rsidRDefault="00626DDC" w:rsidP="00626DDC">
      <w:pPr>
        <w:jc w:val="center"/>
        <w:rPr>
          <w:b/>
          <w:color w:val="FF0000"/>
          <w:sz w:val="28"/>
        </w:rPr>
      </w:pPr>
      <w:r w:rsidRPr="002B6FDB">
        <w:rPr>
          <w:b/>
          <w:sz w:val="28"/>
        </w:rPr>
        <w:t>Performans Göstergeleri</w:t>
      </w: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5330"/>
        <w:gridCol w:w="1011"/>
        <w:gridCol w:w="8"/>
        <w:gridCol w:w="1146"/>
        <w:gridCol w:w="1100"/>
        <w:gridCol w:w="1064"/>
        <w:gridCol w:w="1154"/>
        <w:gridCol w:w="1062"/>
        <w:gridCol w:w="18"/>
      </w:tblGrid>
      <w:tr w:rsidR="00626DDC" w:rsidRPr="003322A4" w:rsidTr="005767AF">
        <w:trPr>
          <w:trHeight w:val="404"/>
        </w:trPr>
        <w:tc>
          <w:tcPr>
            <w:tcW w:w="1857" w:type="dxa"/>
            <w:vMerge w:val="restart"/>
            <w:shd w:val="clear" w:color="auto" w:fill="auto"/>
            <w:noWrap/>
            <w:vAlign w:val="center"/>
            <w:hideMark/>
          </w:tcPr>
          <w:p w:rsidR="00626DDC" w:rsidRPr="003322A4" w:rsidRDefault="00626DDC" w:rsidP="00626DDC">
            <w:pPr>
              <w:spacing w:after="0" w:line="240" w:lineRule="auto"/>
              <w:jc w:val="center"/>
              <w:rPr>
                <w:b/>
                <w:bCs/>
                <w:color w:val="000000"/>
                <w:sz w:val="22"/>
                <w:szCs w:val="22"/>
              </w:rPr>
            </w:pPr>
            <w:r>
              <w:rPr>
                <w:b/>
                <w:bCs/>
                <w:color w:val="000000"/>
                <w:sz w:val="22"/>
                <w:szCs w:val="22"/>
              </w:rPr>
              <w:t>No</w:t>
            </w:r>
          </w:p>
        </w:tc>
        <w:tc>
          <w:tcPr>
            <w:tcW w:w="5330" w:type="dxa"/>
            <w:vMerge w:val="restart"/>
            <w:shd w:val="clear" w:color="auto" w:fill="auto"/>
            <w:vAlign w:val="center"/>
            <w:hideMark/>
          </w:tcPr>
          <w:p w:rsidR="00626DDC" w:rsidRPr="003322A4" w:rsidRDefault="00626DDC" w:rsidP="00626DDC">
            <w:pPr>
              <w:spacing w:after="0" w:line="240" w:lineRule="auto"/>
              <w:jc w:val="center"/>
              <w:rPr>
                <w:b/>
                <w:bCs/>
                <w:color w:val="000000"/>
                <w:sz w:val="20"/>
                <w:szCs w:val="22"/>
              </w:rPr>
            </w:pPr>
            <w:r w:rsidRPr="003322A4">
              <w:rPr>
                <w:b/>
                <w:bCs/>
                <w:color w:val="000000"/>
                <w:sz w:val="20"/>
                <w:szCs w:val="22"/>
              </w:rPr>
              <w:t>PERFORMANS</w:t>
            </w:r>
          </w:p>
          <w:p w:rsidR="00626DDC" w:rsidRPr="003322A4" w:rsidRDefault="00626DDC" w:rsidP="00626DDC">
            <w:pPr>
              <w:spacing w:after="0" w:line="240" w:lineRule="auto"/>
              <w:jc w:val="center"/>
              <w:rPr>
                <w:b/>
                <w:bCs/>
                <w:color w:val="000000"/>
                <w:sz w:val="20"/>
                <w:szCs w:val="22"/>
              </w:rPr>
            </w:pPr>
            <w:r w:rsidRPr="003322A4">
              <w:rPr>
                <w:b/>
                <w:bCs/>
                <w:color w:val="000000"/>
                <w:sz w:val="20"/>
                <w:szCs w:val="22"/>
              </w:rPr>
              <w:t>GÖSTERGESİ</w:t>
            </w:r>
          </w:p>
        </w:tc>
        <w:tc>
          <w:tcPr>
            <w:tcW w:w="1019" w:type="dxa"/>
            <w:gridSpan w:val="2"/>
            <w:shd w:val="clear" w:color="auto" w:fill="auto"/>
            <w:vAlign w:val="center"/>
          </w:tcPr>
          <w:p w:rsidR="00626DDC" w:rsidRPr="003322A4" w:rsidRDefault="00626DDC" w:rsidP="00626DDC">
            <w:pPr>
              <w:spacing w:after="0" w:line="240" w:lineRule="auto"/>
              <w:jc w:val="center"/>
              <w:rPr>
                <w:b/>
                <w:bCs/>
                <w:color w:val="000000"/>
                <w:sz w:val="20"/>
                <w:szCs w:val="22"/>
              </w:rPr>
            </w:pPr>
            <w:r w:rsidRPr="003322A4">
              <w:rPr>
                <w:b/>
                <w:bCs/>
                <w:color w:val="000000"/>
                <w:sz w:val="20"/>
                <w:szCs w:val="22"/>
              </w:rPr>
              <w:t>Mevcut</w:t>
            </w:r>
          </w:p>
        </w:tc>
        <w:tc>
          <w:tcPr>
            <w:tcW w:w="5544" w:type="dxa"/>
            <w:gridSpan w:val="6"/>
            <w:shd w:val="clear" w:color="auto" w:fill="auto"/>
            <w:vAlign w:val="center"/>
          </w:tcPr>
          <w:p w:rsidR="00626DDC" w:rsidRPr="003322A4" w:rsidRDefault="00626DDC" w:rsidP="00626DDC">
            <w:pPr>
              <w:spacing w:after="0" w:line="240" w:lineRule="auto"/>
              <w:jc w:val="center"/>
              <w:rPr>
                <w:b/>
                <w:bCs/>
                <w:color w:val="000000"/>
                <w:sz w:val="22"/>
                <w:szCs w:val="22"/>
              </w:rPr>
            </w:pPr>
            <w:r w:rsidRPr="003322A4">
              <w:rPr>
                <w:b/>
                <w:bCs/>
                <w:color w:val="000000"/>
                <w:sz w:val="22"/>
                <w:szCs w:val="22"/>
              </w:rPr>
              <w:t>HEDEF</w:t>
            </w:r>
          </w:p>
        </w:tc>
      </w:tr>
      <w:tr w:rsidR="00626DDC" w:rsidRPr="003322A4" w:rsidTr="005767AF">
        <w:trPr>
          <w:gridAfter w:val="1"/>
          <w:wAfter w:w="18" w:type="dxa"/>
          <w:trHeight w:val="296"/>
        </w:trPr>
        <w:tc>
          <w:tcPr>
            <w:tcW w:w="1857" w:type="dxa"/>
            <w:vMerge/>
            <w:shd w:val="clear" w:color="auto" w:fill="auto"/>
            <w:vAlign w:val="center"/>
            <w:hideMark/>
          </w:tcPr>
          <w:p w:rsidR="00626DDC" w:rsidRPr="003322A4" w:rsidRDefault="00626DDC" w:rsidP="00626DDC">
            <w:pPr>
              <w:spacing w:after="0" w:line="240" w:lineRule="auto"/>
              <w:jc w:val="center"/>
              <w:rPr>
                <w:b/>
                <w:bCs/>
                <w:sz w:val="22"/>
                <w:szCs w:val="22"/>
              </w:rPr>
            </w:pPr>
          </w:p>
        </w:tc>
        <w:tc>
          <w:tcPr>
            <w:tcW w:w="5330" w:type="dxa"/>
            <w:vMerge/>
            <w:shd w:val="clear" w:color="auto" w:fill="auto"/>
            <w:vAlign w:val="center"/>
            <w:hideMark/>
          </w:tcPr>
          <w:p w:rsidR="00626DDC" w:rsidRPr="003322A4" w:rsidRDefault="00626DDC" w:rsidP="00626DDC">
            <w:pPr>
              <w:spacing w:after="0" w:line="240" w:lineRule="auto"/>
              <w:jc w:val="center"/>
              <w:rPr>
                <w:b/>
                <w:bCs/>
                <w:sz w:val="22"/>
                <w:szCs w:val="22"/>
              </w:rPr>
            </w:pPr>
          </w:p>
        </w:tc>
        <w:tc>
          <w:tcPr>
            <w:tcW w:w="1011" w:type="dxa"/>
            <w:shd w:val="clear" w:color="auto" w:fill="auto"/>
            <w:noWrap/>
            <w:vAlign w:val="center"/>
            <w:hideMark/>
          </w:tcPr>
          <w:p w:rsidR="00626DDC" w:rsidRPr="003322A4" w:rsidRDefault="00626DDC" w:rsidP="00626DDC">
            <w:pPr>
              <w:spacing w:after="0" w:line="240" w:lineRule="auto"/>
              <w:jc w:val="center"/>
              <w:rPr>
                <w:b/>
                <w:bCs/>
                <w:sz w:val="22"/>
                <w:szCs w:val="22"/>
              </w:rPr>
            </w:pPr>
            <w:r w:rsidRPr="003322A4">
              <w:rPr>
                <w:b/>
                <w:bCs/>
                <w:sz w:val="22"/>
                <w:szCs w:val="22"/>
              </w:rPr>
              <w:t>2018</w:t>
            </w:r>
          </w:p>
        </w:tc>
        <w:tc>
          <w:tcPr>
            <w:tcW w:w="1154" w:type="dxa"/>
            <w:gridSpan w:val="2"/>
            <w:shd w:val="clear" w:color="auto" w:fill="auto"/>
            <w:noWrap/>
            <w:vAlign w:val="center"/>
            <w:hideMark/>
          </w:tcPr>
          <w:p w:rsidR="00626DDC" w:rsidRPr="003322A4" w:rsidRDefault="00626DDC" w:rsidP="00626DDC">
            <w:pPr>
              <w:spacing w:after="0" w:line="240" w:lineRule="auto"/>
              <w:jc w:val="center"/>
              <w:rPr>
                <w:b/>
                <w:bCs/>
                <w:sz w:val="22"/>
                <w:szCs w:val="22"/>
              </w:rPr>
            </w:pPr>
            <w:r w:rsidRPr="003322A4">
              <w:rPr>
                <w:b/>
                <w:bCs/>
                <w:sz w:val="22"/>
                <w:szCs w:val="22"/>
              </w:rPr>
              <w:t>2019</w:t>
            </w:r>
          </w:p>
        </w:tc>
        <w:tc>
          <w:tcPr>
            <w:tcW w:w="1100" w:type="dxa"/>
            <w:vAlign w:val="center"/>
          </w:tcPr>
          <w:p w:rsidR="00626DDC" w:rsidRPr="003322A4" w:rsidRDefault="00626DDC" w:rsidP="00626DDC">
            <w:pPr>
              <w:spacing w:after="0" w:line="240" w:lineRule="auto"/>
              <w:jc w:val="center"/>
              <w:rPr>
                <w:b/>
                <w:bCs/>
                <w:sz w:val="22"/>
                <w:szCs w:val="22"/>
              </w:rPr>
            </w:pPr>
            <w:r w:rsidRPr="003322A4">
              <w:rPr>
                <w:b/>
                <w:bCs/>
                <w:sz w:val="22"/>
                <w:szCs w:val="22"/>
              </w:rPr>
              <w:t>2020</w:t>
            </w:r>
          </w:p>
        </w:tc>
        <w:tc>
          <w:tcPr>
            <w:tcW w:w="1064" w:type="dxa"/>
            <w:vAlign w:val="center"/>
          </w:tcPr>
          <w:p w:rsidR="00626DDC" w:rsidRPr="003322A4" w:rsidRDefault="00626DDC" w:rsidP="00626DDC">
            <w:pPr>
              <w:spacing w:after="0" w:line="240" w:lineRule="auto"/>
              <w:jc w:val="center"/>
              <w:rPr>
                <w:b/>
                <w:bCs/>
                <w:sz w:val="22"/>
                <w:szCs w:val="22"/>
              </w:rPr>
            </w:pPr>
            <w:r w:rsidRPr="003322A4">
              <w:rPr>
                <w:b/>
                <w:bCs/>
                <w:sz w:val="22"/>
                <w:szCs w:val="22"/>
              </w:rPr>
              <w:t>2021</w:t>
            </w:r>
          </w:p>
        </w:tc>
        <w:tc>
          <w:tcPr>
            <w:tcW w:w="1154" w:type="dxa"/>
            <w:vAlign w:val="center"/>
          </w:tcPr>
          <w:p w:rsidR="00626DDC" w:rsidRPr="003322A4" w:rsidRDefault="00626DDC" w:rsidP="00626DDC">
            <w:pPr>
              <w:spacing w:after="0" w:line="240" w:lineRule="auto"/>
              <w:jc w:val="center"/>
              <w:rPr>
                <w:b/>
                <w:bCs/>
                <w:sz w:val="22"/>
                <w:szCs w:val="22"/>
              </w:rPr>
            </w:pPr>
            <w:r w:rsidRPr="003322A4">
              <w:rPr>
                <w:b/>
                <w:bCs/>
                <w:sz w:val="22"/>
                <w:szCs w:val="22"/>
              </w:rPr>
              <w:t>2022</w:t>
            </w:r>
          </w:p>
        </w:tc>
        <w:tc>
          <w:tcPr>
            <w:tcW w:w="1062" w:type="dxa"/>
            <w:vAlign w:val="center"/>
          </w:tcPr>
          <w:p w:rsidR="00626DDC" w:rsidRPr="003322A4" w:rsidRDefault="00626DDC" w:rsidP="00626DDC">
            <w:pPr>
              <w:spacing w:after="0" w:line="240" w:lineRule="auto"/>
              <w:jc w:val="center"/>
              <w:rPr>
                <w:b/>
                <w:bCs/>
                <w:sz w:val="22"/>
                <w:szCs w:val="22"/>
              </w:rPr>
            </w:pPr>
            <w:r w:rsidRPr="003322A4">
              <w:rPr>
                <w:b/>
                <w:bCs/>
                <w:sz w:val="22"/>
                <w:szCs w:val="22"/>
              </w:rPr>
              <w:t>2023</w:t>
            </w:r>
          </w:p>
        </w:tc>
      </w:tr>
      <w:tr w:rsidR="00626DDC" w:rsidRPr="003322A4" w:rsidTr="005767AF">
        <w:trPr>
          <w:gridAfter w:val="1"/>
          <w:wAfter w:w="18" w:type="dxa"/>
          <w:trHeight w:val="527"/>
        </w:trPr>
        <w:tc>
          <w:tcPr>
            <w:tcW w:w="1857" w:type="dxa"/>
            <w:shd w:val="clear" w:color="auto" w:fill="auto"/>
            <w:vAlign w:val="center"/>
          </w:tcPr>
          <w:p w:rsidR="00626DDC" w:rsidRPr="003322A4" w:rsidRDefault="00626DDC" w:rsidP="00626DDC">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330" w:type="dxa"/>
            <w:shd w:val="clear" w:color="auto" w:fill="auto"/>
            <w:vAlign w:val="center"/>
          </w:tcPr>
          <w:p w:rsidR="00626DDC" w:rsidRPr="003322A4" w:rsidRDefault="00626DDC" w:rsidP="00626DDC">
            <w:pPr>
              <w:spacing w:after="0" w:line="240" w:lineRule="auto"/>
              <w:jc w:val="center"/>
              <w:rPr>
                <w:sz w:val="22"/>
                <w:szCs w:val="22"/>
              </w:rPr>
            </w:pPr>
            <w:proofErr w:type="gramStart"/>
            <w:r>
              <w:rPr>
                <w:sz w:val="22"/>
                <w:szCs w:val="22"/>
              </w:rPr>
              <w:t>Okulda bulunan güvenlik kameralarının sayılarının arttırılması.</w:t>
            </w:r>
            <w:proofErr w:type="gramEnd"/>
          </w:p>
        </w:tc>
        <w:tc>
          <w:tcPr>
            <w:tcW w:w="1011" w:type="dxa"/>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6</w:t>
            </w:r>
          </w:p>
        </w:tc>
        <w:tc>
          <w:tcPr>
            <w:tcW w:w="1154" w:type="dxa"/>
            <w:gridSpan w:val="2"/>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7</w:t>
            </w:r>
          </w:p>
        </w:tc>
        <w:tc>
          <w:tcPr>
            <w:tcW w:w="1100" w:type="dxa"/>
          </w:tcPr>
          <w:p w:rsidR="00626DDC" w:rsidRPr="003322A4" w:rsidRDefault="00626DDC" w:rsidP="00626DDC">
            <w:pPr>
              <w:spacing w:after="0" w:line="240" w:lineRule="auto"/>
              <w:jc w:val="center"/>
              <w:rPr>
                <w:sz w:val="22"/>
                <w:szCs w:val="22"/>
              </w:rPr>
            </w:pPr>
            <w:r>
              <w:rPr>
                <w:sz w:val="22"/>
                <w:szCs w:val="22"/>
              </w:rPr>
              <w:t>8</w:t>
            </w:r>
          </w:p>
        </w:tc>
        <w:tc>
          <w:tcPr>
            <w:tcW w:w="1064" w:type="dxa"/>
          </w:tcPr>
          <w:p w:rsidR="00626DDC" w:rsidRPr="003322A4" w:rsidRDefault="00626DDC" w:rsidP="00626DDC">
            <w:pPr>
              <w:spacing w:after="0" w:line="240" w:lineRule="auto"/>
              <w:jc w:val="center"/>
              <w:rPr>
                <w:sz w:val="22"/>
                <w:szCs w:val="22"/>
              </w:rPr>
            </w:pPr>
            <w:r>
              <w:rPr>
                <w:sz w:val="22"/>
                <w:szCs w:val="22"/>
              </w:rPr>
              <w:t>8</w:t>
            </w:r>
          </w:p>
        </w:tc>
        <w:tc>
          <w:tcPr>
            <w:tcW w:w="1154" w:type="dxa"/>
          </w:tcPr>
          <w:p w:rsidR="00626DDC" w:rsidRPr="003322A4" w:rsidRDefault="00626DDC" w:rsidP="00626DDC">
            <w:pPr>
              <w:spacing w:after="0" w:line="240" w:lineRule="auto"/>
              <w:jc w:val="center"/>
              <w:rPr>
                <w:sz w:val="22"/>
                <w:szCs w:val="22"/>
              </w:rPr>
            </w:pPr>
            <w:r>
              <w:rPr>
                <w:sz w:val="22"/>
                <w:szCs w:val="22"/>
              </w:rPr>
              <w:t>8</w:t>
            </w:r>
          </w:p>
        </w:tc>
        <w:tc>
          <w:tcPr>
            <w:tcW w:w="1062" w:type="dxa"/>
          </w:tcPr>
          <w:p w:rsidR="00626DDC" w:rsidRPr="003322A4" w:rsidRDefault="00626DDC" w:rsidP="00626DDC">
            <w:pPr>
              <w:spacing w:after="0" w:line="240" w:lineRule="auto"/>
              <w:jc w:val="center"/>
              <w:rPr>
                <w:sz w:val="22"/>
                <w:szCs w:val="22"/>
              </w:rPr>
            </w:pPr>
            <w:r>
              <w:rPr>
                <w:sz w:val="22"/>
                <w:szCs w:val="22"/>
              </w:rPr>
              <w:t>8</w:t>
            </w:r>
          </w:p>
        </w:tc>
      </w:tr>
      <w:tr w:rsidR="00626DDC" w:rsidRPr="003322A4" w:rsidTr="005767AF">
        <w:trPr>
          <w:gridAfter w:val="1"/>
          <w:wAfter w:w="18" w:type="dxa"/>
          <w:trHeight w:val="527"/>
        </w:trPr>
        <w:tc>
          <w:tcPr>
            <w:tcW w:w="1857" w:type="dxa"/>
            <w:shd w:val="clear" w:color="auto" w:fill="auto"/>
            <w:vAlign w:val="center"/>
          </w:tcPr>
          <w:p w:rsidR="00626DDC" w:rsidRPr="003322A4" w:rsidRDefault="00626DDC" w:rsidP="00626DDC">
            <w:pPr>
              <w:jc w:val="cente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330" w:type="dxa"/>
            <w:shd w:val="clear" w:color="auto" w:fill="auto"/>
            <w:vAlign w:val="center"/>
          </w:tcPr>
          <w:p w:rsidR="00626DDC" w:rsidRPr="003322A4" w:rsidRDefault="00626DDC" w:rsidP="00626DDC">
            <w:pPr>
              <w:spacing w:after="0" w:line="240" w:lineRule="auto"/>
              <w:jc w:val="center"/>
              <w:rPr>
                <w:sz w:val="22"/>
                <w:szCs w:val="22"/>
              </w:rPr>
            </w:pPr>
            <w:r>
              <w:rPr>
                <w:sz w:val="22"/>
                <w:szCs w:val="22"/>
              </w:rPr>
              <w:t>Öğrencilere sağlık bilgisi seminerinin verilmesi.(Sayısal olarak)</w:t>
            </w:r>
          </w:p>
        </w:tc>
        <w:tc>
          <w:tcPr>
            <w:tcW w:w="1011" w:type="dxa"/>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130</w:t>
            </w:r>
          </w:p>
        </w:tc>
        <w:tc>
          <w:tcPr>
            <w:tcW w:w="1154" w:type="dxa"/>
            <w:gridSpan w:val="2"/>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135</w:t>
            </w:r>
          </w:p>
        </w:tc>
        <w:tc>
          <w:tcPr>
            <w:tcW w:w="1100" w:type="dxa"/>
          </w:tcPr>
          <w:p w:rsidR="00626DDC" w:rsidRPr="003322A4" w:rsidRDefault="00626DDC" w:rsidP="00626DDC">
            <w:pPr>
              <w:spacing w:after="0" w:line="240" w:lineRule="auto"/>
              <w:jc w:val="center"/>
              <w:rPr>
                <w:sz w:val="22"/>
                <w:szCs w:val="22"/>
              </w:rPr>
            </w:pPr>
            <w:r>
              <w:rPr>
                <w:sz w:val="22"/>
                <w:szCs w:val="22"/>
              </w:rPr>
              <w:t>140</w:t>
            </w:r>
          </w:p>
        </w:tc>
        <w:tc>
          <w:tcPr>
            <w:tcW w:w="1064" w:type="dxa"/>
          </w:tcPr>
          <w:p w:rsidR="00626DDC" w:rsidRPr="003322A4" w:rsidRDefault="00626DDC" w:rsidP="00626DDC">
            <w:pPr>
              <w:spacing w:after="0" w:line="240" w:lineRule="auto"/>
              <w:jc w:val="center"/>
              <w:rPr>
                <w:sz w:val="22"/>
                <w:szCs w:val="22"/>
              </w:rPr>
            </w:pPr>
            <w:r>
              <w:rPr>
                <w:sz w:val="22"/>
                <w:szCs w:val="22"/>
              </w:rPr>
              <w:t>145</w:t>
            </w:r>
          </w:p>
        </w:tc>
        <w:tc>
          <w:tcPr>
            <w:tcW w:w="1154" w:type="dxa"/>
          </w:tcPr>
          <w:p w:rsidR="00626DDC" w:rsidRPr="003322A4" w:rsidRDefault="00626DDC" w:rsidP="00626DDC">
            <w:pPr>
              <w:spacing w:after="0" w:line="240" w:lineRule="auto"/>
              <w:jc w:val="center"/>
              <w:rPr>
                <w:sz w:val="22"/>
                <w:szCs w:val="22"/>
              </w:rPr>
            </w:pPr>
            <w:r>
              <w:rPr>
                <w:sz w:val="22"/>
                <w:szCs w:val="22"/>
              </w:rPr>
              <w:t>150</w:t>
            </w:r>
          </w:p>
        </w:tc>
        <w:tc>
          <w:tcPr>
            <w:tcW w:w="1062" w:type="dxa"/>
          </w:tcPr>
          <w:p w:rsidR="00626DDC" w:rsidRPr="003322A4" w:rsidRDefault="00626DDC" w:rsidP="00626DDC">
            <w:pPr>
              <w:spacing w:after="0" w:line="240" w:lineRule="auto"/>
              <w:jc w:val="center"/>
              <w:rPr>
                <w:sz w:val="22"/>
                <w:szCs w:val="22"/>
              </w:rPr>
            </w:pPr>
            <w:r>
              <w:rPr>
                <w:sz w:val="22"/>
                <w:szCs w:val="22"/>
              </w:rPr>
              <w:t>155</w:t>
            </w:r>
          </w:p>
        </w:tc>
      </w:tr>
      <w:tr w:rsidR="00626DDC" w:rsidRPr="003322A4" w:rsidTr="005767AF">
        <w:trPr>
          <w:gridAfter w:val="1"/>
          <w:wAfter w:w="18" w:type="dxa"/>
          <w:trHeight w:val="527"/>
        </w:trPr>
        <w:tc>
          <w:tcPr>
            <w:tcW w:w="1857" w:type="dxa"/>
            <w:shd w:val="clear" w:color="auto" w:fill="auto"/>
            <w:vAlign w:val="center"/>
          </w:tcPr>
          <w:p w:rsidR="00626DDC" w:rsidRPr="003322A4" w:rsidRDefault="00626DDC" w:rsidP="00626DDC">
            <w:pPr>
              <w:jc w:val="cente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330" w:type="dxa"/>
            <w:shd w:val="clear" w:color="auto" w:fill="auto"/>
            <w:vAlign w:val="center"/>
          </w:tcPr>
          <w:p w:rsidR="00626DDC" w:rsidRPr="003322A4" w:rsidRDefault="00626DDC" w:rsidP="00626DDC">
            <w:pPr>
              <w:spacing w:after="0" w:line="240" w:lineRule="auto"/>
              <w:jc w:val="center"/>
              <w:rPr>
                <w:sz w:val="22"/>
                <w:szCs w:val="22"/>
              </w:rPr>
            </w:pPr>
            <w:r>
              <w:rPr>
                <w:sz w:val="22"/>
                <w:szCs w:val="22"/>
              </w:rPr>
              <w:t>Sınav kaygısı ve mesleki rehberlik verilen öğrenci sayısı</w:t>
            </w:r>
          </w:p>
        </w:tc>
        <w:tc>
          <w:tcPr>
            <w:tcW w:w="1011" w:type="dxa"/>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%80</w:t>
            </w:r>
          </w:p>
        </w:tc>
        <w:tc>
          <w:tcPr>
            <w:tcW w:w="1154" w:type="dxa"/>
            <w:gridSpan w:val="2"/>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%85</w:t>
            </w:r>
          </w:p>
        </w:tc>
        <w:tc>
          <w:tcPr>
            <w:tcW w:w="1100" w:type="dxa"/>
          </w:tcPr>
          <w:p w:rsidR="00626DDC" w:rsidRPr="003322A4" w:rsidRDefault="00626DDC" w:rsidP="00626DDC">
            <w:pPr>
              <w:spacing w:after="0" w:line="240" w:lineRule="auto"/>
              <w:jc w:val="center"/>
              <w:rPr>
                <w:sz w:val="22"/>
                <w:szCs w:val="22"/>
              </w:rPr>
            </w:pPr>
            <w:r>
              <w:rPr>
                <w:sz w:val="22"/>
                <w:szCs w:val="22"/>
              </w:rPr>
              <w:t>%90</w:t>
            </w:r>
          </w:p>
        </w:tc>
        <w:tc>
          <w:tcPr>
            <w:tcW w:w="1064" w:type="dxa"/>
          </w:tcPr>
          <w:p w:rsidR="00626DDC" w:rsidRPr="003322A4" w:rsidRDefault="00626DDC" w:rsidP="00626DDC">
            <w:pPr>
              <w:spacing w:after="0" w:line="240" w:lineRule="auto"/>
              <w:jc w:val="center"/>
              <w:rPr>
                <w:sz w:val="22"/>
                <w:szCs w:val="22"/>
              </w:rPr>
            </w:pPr>
            <w:r>
              <w:rPr>
                <w:sz w:val="22"/>
                <w:szCs w:val="22"/>
              </w:rPr>
              <w:t>%95</w:t>
            </w:r>
          </w:p>
        </w:tc>
        <w:tc>
          <w:tcPr>
            <w:tcW w:w="1154" w:type="dxa"/>
          </w:tcPr>
          <w:p w:rsidR="00626DDC" w:rsidRPr="003322A4" w:rsidRDefault="00626DDC" w:rsidP="00626DDC">
            <w:pPr>
              <w:spacing w:after="0" w:line="240" w:lineRule="auto"/>
              <w:jc w:val="center"/>
              <w:rPr>
                <w:sz w:val="22"/>
                <w:szCs w:val="22"/>
              </w:rPr>
            </w:pPr>
            <w:r>
              <w:rPr>
                <w:sz w:val="22"/>
                <w:szCs w:val="22"/>
              </w:rPr>
              <w:t>%100</w:t>
            </w:r>
          </w:p>
        </w:tc>
        <w:tc>
          <w:tcPr>
            <w:tcW w:w="1062" w:type="dxa"/>
          </w:tcPr>
          <w:p w:rsidR="00626DDC" w:rsidRPr="003322A4" w:rsidRDefault="00626DDC" w:rsidP="00626DDC">
            <w:pPr>
              <w:spacing w:after="0" w:line="240" w:lineRule="auto"/>
              <w:jc w:val="center"/>
              <w:rPr>
                <w:sz w:val="22"/>
                <w:szCs w:val="22"/>
              </w:rPr>
            </w:pPr>
            <w:r>
              <w:rPr>
                <w:sz w:val="22"/>
                <w:szCs w:val="22"/>
              </w:rPr>
              <w:t>%100</w:t>
            </w:r>
          </w:p>
        </w:tc>
      </w:tr>
    </w:tbl>
    <w:p w:rsidR="00626DDC" w:rsidRPr="002B6FDB" w:rsidRDefault="00626DDC" w:rsidP="00626DDC">
      <w:pPr>
        <w:jc w:val="center"/>
        <w:rPr>
          <w:b/>
          <w:i/>
          <w:szCs w:val="24"/>
        </w:rPr>
      </w:pPr>
    </w:p>
    <w:p w:rsidR="00626DDC" w:rsidRDefault="00626DDC" w:rsidP="00626DDC">
      <w:pPr>
        <w:jc w:val="cente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1061"/>
        <w:gridCol w:w="6985"/>
        <w:gridCol w:w="3490"/>
        <w:gridCol w:w="3493"/>
      </w:tblGrid>
      <w:tr w:rsidR="00626DDC" w:rsidRPr="00A47F2F" w:rsidTr="005767A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26DDC" w:rsidRPr="00A47F2F" w:rsidRDefault="00626DDC" w:rsidP="00626DDC">
            <w:pPr>
              <w:spacing w:after="0" w:line="240" w:lineRule="auto"/>
              <w:jc w:val="center"/>
              <w:rPr>
                <w:b/>
                <w:bCs/>
                <w:color w:val="000000"/>
                <w:szCs w:val="24"/>
              </w:rPr>
            </w:pPr>
            <w:proofErr w:type="gramStart"/>
            <w:r>
              <w:rPr>
                <w:b/>
                <w:bCs/>
                <w:color w:val="000000"/>
                <w:szCs w:val="24"/>
              </w:rPr>
              <w:t>o</w:t>
            </w:r>
            <w:proofErr w:type="gramEnd"/>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26DDC" w:rsidRPr="00A47F2F" w:rsidRDefault="00626DDC" w:rsidP="00626DD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b/>
                <w:bCs/>
                <w:color w:val="000000"/>
                <w:szCs w:val="24"/>
              </w:rPr>
            </w:pPr>
            <w:r>
              <w:rPr>
                <w:b/>
                <w:bCs/>
                <w:color w:val="000000"/>
                <w:szCs w:val="24"/>
              </w:rPr>
              <w:t>Eylem Tarihi</w:t>
            </w:r>
          </w:p>
        </w:tc>
      </w:tr>
      <w:tr w:rsidR="00626DDC" w:rsidRPr="00A47F2F" w:rsidTr="005767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Okulda bulunan kamera sayısının arttırılması</w:t>
            </w:r>
          </w:p>
        </w:tc>
        <w:tc>
          <w:tcPr>
            <w:tcW w:w="1161"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Eğitim Öğretim Süresince</w:t>
            </w:r>
          </w:p>
        </w:tc>
      </w:tr>
      <w:tr w:rsidR="00626DDC" w:rsidRPr="00A47F2F" w:rsidTr="005767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DDC" w:rsidRPr="00A47F2F" w:rsidRDefault="00626DDC" w:rsidP="00626DD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szCs w:val="24"/>
                <w:highlight w:val="green"/>
              </w:rPr>
            </w:pPr>
            <w:proofErr w:type="gramStart"/>
            <w:r w:rsidRPr="001E243C">
              <w:rPr>
                <w:szCs w:val="24"/>
              </w:rPr>
              <w:t>Öğrencilere sağlık bilgisi hakkında bilgilendirmesinin yapılması.</w:t>
            </w:r>
            <w:proofErr w:type="gramEnd"/>
          </w:p>
        </w:tc>
        <w:tc>
          <w:tcPr>
            <w:tcW w:w="1161"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Sınıf Rehber Öğretmeni ve Rehberlik Servisi</w:t>
            </w:r>
          </w:p>
        </w:tc>
        <w:tc>
          <w:tcPr>
            <w:tcW w:w="1162"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Eğitim Öğretim Süresince</w:t>
            </w:r>
          </w:p>
        </w:tc>
      </w:tr>
      <w:tr w:rsidR="00626DDC" w:rsidRPr="00A47F2F" w:rsidTr="005767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DDC" w:rsidRPr="00A47F2F" w:rsidRDefault="00626DDC" w:rsidP="00626DD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szCs w:val="24"/>
                <w:highlight w:val="green"/>
              </w:rPr>
            </w:pPr>
            <w:r>
              <w:rPr>
                <w:sz w:val="22"/>
                <w:szCs w:val="22"/>
              </w:rPr>
              <w:t>Sınavlar ve mesleki rehberliğin verilmesi</w:t>
            </w:r>
          </w:p>
        </w:tc>
        <w:tc>
          <w:tcPr>
            <w:tcW w:w="1161"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Sınıf Rehber Öğretmenleri Rehberlik Servisi ve Okul İdaresi</w:t>
            </w:r>
          </w:p>
        </w:tc>
        <w:tc>
          <w:tcPr>
            <w:tcW w:w="1162"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Eğitim Öğretim Süresince</w:t>
            </w:r>
          </w:p>
        </w:tc>
      </w:tr>
    </w:tbl>
    <w:p w:rsidR="00626DDC" w:rsidRPr="002B6FDB" w:rsidRDefault="00626DDC" w:rsidP="00626DDC">
      <w:pPr>
        <w:jc w:val="center"/>
      </w:pPr>
    </w:p>
    <w:p w:rsidR="00626DDC" w:rsidRPr="00A47F2F" w:rsidRDefault="00626DDC" w:rsidP="00626DDC">
      <w:pPr>
        <w:pStyle w:val="Balk2"/>
        <w:jc w:val="center"/>
      </w:pPr>
      <w:bookmarkStart w:id="74" w:name="_Toc531097546"/>
      <w:r w:rsidRPr="00A47F2F">
        <w:lastRenderedPageBreak/>
        <w:t>TEMA I</w:t>
      </w:r>
      <w:r>
        <w:t>II</w:t>
      </w:r>
      <w:r w:rsidRPr="00A47F2F">
        <w:t>: KURUMSAL KAPASİTE</w:t>
      </w:r>
      <w:bookmarkEnd w:id="74"/>
    </w:p>
    <w:p w:rsidR="00626DDC" w:rsidRDefault="00626DDC" w:rsidP="00626DDC">
      <w:pPr>
        <w:pStyle w:val="Balk3"/>
        <w:jc w:val="center"/>
      </w:pPr>
      <w:bookmarkStart w:id="75" w:name="_Toc416085167"/>
      <w:bookmarkStart w:id="76" w:name="_Toc529519470"/>
      <w:r>
        <w:t>Stratejik Amaç 3:</w:t>
      </w:r>
    </w:p>
    <w:p w:rsidR="00626DDC" w:rsidRPr="008D4E73" w:rsidRDefault="00626DDC" w:rsidP="00626DDC">
      <w:pPr>
        <w:ind w:firstLine="708"/>
        <w:jc w:val="center"/>
      </w:pPr>
      <w:r w:rsidRPr="008C2833">
        <w:t>Eğitim ve öğretim faaliyetlerinin daha nitelikli olarak verilebilmesi için okulumuzun kurumsal kapasitesi güçlendirilecektir.</w:t>
      </w:r>
    </w:p>
    <w:p w:rsidR="00626DDC" w:rsidRPr="00A47F2F" w:rsidRDefault="00626DDC" w:rsidP="00626DDC">
      <w:pPr>
        <w:pStyle w:val="Balk2"/>
        <w:ind w:left="568"/>
        <w:jc w:val="center"/>
        <w:rPr>
          <w:b w:val="0"/>
          <w:sz w:val="24"/>
          <w:szCs w:val="24"/>
        </w:rPr>
      </w:pPr>
    </w:p>
    <w:p w:rsidR="00626DDC" w:rsidRDefault="00626DDC" w:rsidP="00626DDC">
      <w:pPr>
        <w:pStyle w:val="Balk3"/>
        <w:jc w:val="center"/>
        <w:rPr>
          <w:rFonts w:ascii="Book Antiqua" w:hAnsi="Book Antiqua"/>
          <w:sz w:val="24"/>
          <w:szCs w:val="24"/>
        </w:rPr>
      </w:pPr>
      <w:r w:rsidRPr="00D84686">
        <w:rPr>
          <w:rStyle w:val="Balk4Char"/>
        </w:rPr>
        <w:t>Stratejik Hedef 3.1.</w:t>
      </w:r>
    </w:p>
    <w:p w:rsidR="00626DDC" w:rsidRDefault="00626DDC" w:rsidP="00626DDC">
      <w:pPr>
        <w:jc w:val="center"/>
        <w:rPr>
          <w:b/>
          <w:i/>
        </w:rPr>
      </w:pPr>
    </w:p>
    <w:p w:rsidR="00626DDC" w:rsidRDefault="00626DDC" w:rsidP="00626DDC">
      <w:pPr>
        <w:jc w:val="center"/>
        <w:rPr>
          <w:b/>
          <w:i/>
        </w:rPr>
      </w:pPr>
      <w:r w:rsidRPr="00A07F33">
        <w:rPr>
          <w:b/>
          <w:i/>
          <w:highlight w:val="yellow"/>
        </w:rPr>
        <w:t xml:space="preserve">(Kurumsal İletişim, Kurumsal Yönetim, Bina ve Yerleşke, Donanım, Temizlik, Hijyen, İş Güvenliği, Okul Güvenliği, Taşıma ve servis </w:t>
      </w:r>
      <w:proofErr w:type="spellStart"/>
      <w:r w:rsidRPr="00A07F33">
        <w:rPr>
          <w:b/>
          <w:i/>
          <w:highlight w:val="yellow"/>
        </w:rPr>
        <w:t>vb</w:t>
      </w:r>
      <w:proofErr w:type="spellEnd"/>
      <w:r w:rsidRPr="00A07F33">
        <w:rPr>
          <w:b/>
          <w:i/>
          <w:highlight w:val="yellow"/>
        </w:rPr>
        <w:t xml:space="preserve"> konuları ele alınacaktır.)</w:t>
      </w:r>
    </w:p>
    <w:p w:rsidR="00626DDC" w:rsidRDefault="00626DDC" w:rsidP="00626DDC">
      <w:pPr>
        <w:jc w:val="center"/>
        <w:rPr>
          <w:b/>
          <w:i/>
        </w:rPr>
      </w:pPr>
    </w:p>
    <w:p w:rsidR="00626DDC" w:rsidRPr="002B6FDB" w:rsidRDefault="00626DDC" w:rsidP="00626DDC">
      <w:pPr>
        <w:jc w:val="cente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26DDC" w:rsidRPr="00A47F2F" w:rsidTr="005767AF">
        <w:trPr>
          <w:trHeight w:val="421"/>
        </w:trPr>
        <w:tc>
          <w:tcPr>
            <w:tcW w:w="1757" w:type="dxa"/>
            <w:vMerge w:val="restart"/>
            <w:shd w:val="clear" w:color="auto" w:fill="auto"/>
            <w:noWrap/>
            <w:vAlign w:val="center"/>
            <w:hideMark/>
          </w:tcPr>
          <w:p w:rsidR="00626DDC" w:rsidRPr="003322A4" w:rsidRDefault="00626DDC" w:rsidP="00626DDC">
            <w:pPr>
              <w:spacing w:after="0" w:line="240" w:lineRule="auto"/>
              <w:jc w:val="center"/>
              <w:rPr>
                <w:b/>
                <w:bCs/>
                <w:color w:val="000000"/>
                <w:sz w:val="22"/>
                <w:szCs w:val="22"/>
              </w:rPr>
            </w:pPr>
            <w:r>
              <w:rPr>
                <w:b/>
                <w:bCs/>
                <w:color w:val="000000"/>
                <w:sz w:val="22"/>
                <w:szCs w:val="22"/>
              </w:rPr>
              <w:t>No</w:t>
            </w:r>
          </w:p>
        </w:tc>
        <w:tc>
          <w:tcPr>
            <w:tcW w:w="5042" w:type="dxa"/>
            <w:vMerge w:val="restart"/>
            <w:shd w:val="clear" w:color="auto" w:fill="auto"/>
            <w:vAlign w:val="center"/>
            <w:hideMark/>
          </w:tcPr>
          <w:p w:rsidR="00626DDC" w:rsidRPr="003322A4" w:rsidRDefault="00626DDC" w:rsidP="00626DDC">
            <w:pPr>
              <w:spacing w:after="0" w:line="240" w:lineRule="auto"/>
              <w:jc w:val="center"/>
              <w:rPr>
                <w:b/>
                <w:bCs/>
                <w:color w:val="000000"/>
                <w:sz w:val="20"/>
                <w:szCs w:val="22"/>
              </w:rPr>
            </w:pPr>
            <w:r w:rsidRPr="003322A4">
              <w:rPr>
                <w:b/>
                <w:bCs/>
                <w:color w:val="000000"/>
                <w:sz w:val="20"/>
                <w:szCs w:val="22"/>
              </w:rPr>
              <w:t>PERFORMANS</w:t>
            </w:r>
          </w:p>
          <w:p w:rsidR="00626DDC" w:rsidRPr="003322A4" w:rsidRDefault="00626DDC" w:rsidP="00626DDC">
            <w:pPr>
              <w:spacing w:after="0" w:line="240" w:lineRule="auto"/>
              <w:jc w:val="center"/>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626DDC" w:rsidRPr="003322A4" w:rsidRDefault="00626DDC" w:rsidP="00626DDC">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26DDC" w:rsidRPr="003322A4" w:rsidRDefault="00626DDC" w:rsidP="00626DDC">
            <w:pPr>
              <w:spacing w:after="0" w:line="240" w:lineRule="auto"/>
              <w:jc w:val="center"/>
              <w:rPr>
                <w:b/>
                <w:bCs/>
                <w:color w:val="000000"/>
                <w:sz w:val="22"/>
                <w:szCs w:val="22"/>
              </w:rPr>
            </w:pPr>
            <w:r w:rsidRPr="003322A4">
              <w:rPr>
                <w:b/>
                <w:bCs/>
                <w:color w:val="000000"/>
                <w:sz w:val="22"/>
                <w:szCs w:val="22"/>
              </w:rPr>
              <w:t>HEDEF</w:t>
            </w:r>
          </w:p>
        </w:tc>
      </w:tr>
      <w:tr w:rsidR="00626DDC" w:rsidRPr="00A47F2F" w:rsidTr="005767AF">
        <w:trPr>
          <w:gridAfter w:val="1"/>
          <w:wAfter w:w="15" w:type="dxa"/>
          <w:trHeight w:val="309"/>
        </w:trPr>
        <w:tc>
          <w:tcPr>
            <w:tcW w:w="1757" w:type="dxa"/>
            <w:vMerge/>
            <w:shd w:val="clear" w:color="auto" w:fill="auto"/>
            <w:vAlign w:val="center"/>
            <w:hideMark/>
          </w:tcPr>
          <w:p w:rsidR="00626DDC" w:rsidRPr="003322A4" w:rsidRDefault="00626DDC" w:rsidP="00626DDC">
            <w:pPr>
              <w:spacing w:after="0" w:line="240" w:lineRule="auto"/>
              <w:jc w:val="center"/>
              <w:rPr>
                <w:b/>
                <w:bCs/>
                <w:sz w:val="22"/>
                <w:szCs w:val="22"/>
              </w:rPr>
            </w:pPr>
          </w:p>
        </w:tc>
        <w:tc>
          <w:tcPr>
            <w:tcW w:w="5042" w:type="dxa"/>
            <w:vMerge/>
            <w:shd w:val="clear" w:color="auto" w:fill="auto"/>
            <w:vAlign w:val="center"/>
            <w:hideMark/>
          </w:tcPr>
          <w:p w:rsidR="00626DDC" w:rsidRPr="003322A4" w:rsidRDefault="00626DDC" w:rsidP="00626DDC">
            <w:pPr>
              <w:spacing w:after="0" w:line="240" w:lineRule="auto"/>
              <w:jc w:val="center"/>
              <w:rPr>
                <w:b/>
                <w:bCs/>
                <w:sz w:val="22"/>
                <w:szCs w:val="22"/>
              </w:rPr>
            </w:pPr>
          </w:p>
        </w:tc>
        <w:tc>
          <w:tcPr>
            <w:tcW w:w="957" w:type="dxa"/>
            <w:shd w:val="clear" w:color="auto" w:fill="auto"/>
            <w:noWrap/>
            <w:vAlign w:val="center"/>
            <w:hideMark/>
          </w:tcPr>
          <w:p w:rsidR="00626DDC" w:rsidRPr="003322A4" w:rsidRDefault="00626DDC" w:rsidP="00626DDC">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626DDC" w:rsidRPr="003322A4" w:rsidRDefault="00626DDC" w:rsidP="00626DDC">
            <w:pPr>
              <w:spacing w:after="0" w:line="240" w:lineRule="auto"/>
              <w:jc w:val="center"/>
              <w:rPr>
                <w:b/>
                <w:bCs/>
                <w:sz w:val="22"/>
                <w:szCs w:val="22"/>
              </w:rPr>
            </w:pPr>
            <w:r w:rsidRPr="003322A4">
              <w:rPr>
                <w:b/>
                <w:bCs/>
                <w:sz w:val="22"/>
                <w:szCs w:val="22"/>
              </w:rPr>
              <w:t>2019</w:t>
            </w:r>
          </w:p>
        </w:tc>
        <w:tc>
          <w:tcPr>
            <w:tcW w:w="1041" w:type="dxa"/>
            <w:vAlign w:val="center"/>
          </w:tcPr>
          <w:p w:rsidR="00626DDC" w:rsidRPr="003322A4" w:rsidRDefault="00626DDC" w:rsidP="00626DDC">
            <w:pPr>
              <w:spacing w:after="0" w:line="240" w:lineRule="auto"/>
              <w:jc w:val="center"/>
              <w:rPr>
                <w:b/>
                <w:bCs/>
                <w:sz w:val="22"/>
                <w:szCs w:val="22"/>
              </w:rPr>
            </w:pPr>
            <w:r w:rsidRPr="003322A4">
              <w:rPr>
                <w:b/>
                <w:bCs/>
                <w:sz w:val="22"/>
                <w:szCs w:val="22"/>
              </w:rPr>
              <w:t>2020</w:t>
            </w:r>
          </w:p>
        </w:tc>
        <w:tc>
          <w:tcPr>
            <w:tcW w:w="1007" w:type="dxa"/>
            <w:vAlign w:val="center"/>
          </w:tcPr>
          <w:p w:rsidR="00626DDC" w:rsidRPr="003322A4" w:rsidRDefault="00626DDC" w:rsidP="00626DDC">
            <w:pPr>
              <w:spacing w:after="0" w:line="240" w:lineRule="auto"/>
              <w:jc w:val="center"/>
              <w:rPr>
                <w:b/>
                <w:bCs/>
                <w:sz w:val="22"/>
                <w:szCs w:val="22"/>
              </w:rPr>
            </w:pPr>
            <w:r w:rsidRPr="003322A4">
              <w:rPr>
                <w:b/>
                <w:bCs/>
                <w:sz w:val="22"/>
                <w:szCs w:val="22"/>
              </w:rPr>
              <w:t>2021</w:t>
            </w:r>
          </w:p>
        </w:tc>
        <w:tc>
          <w:tcPr>
            <w:tcW w:w="1092" w:type="dxa"/>
            <w:vAlign w:val="center"/>
          </w:tcPr>
          <w:p w:rsidR="00626DDC" w:rsidRPr="003322A4" w:rsidRDefault="00626DDC" w:rsidP="00626DDC">
            <w:pPr>
              <w:spacing w:after="0" w:line="240" w:lineRule="auto"/>
              <w:jc w:val="center"/>
              <w:rPr>
                <w:b/>
                <w:bCs/>
                <w:sz w:val="22"/>
                <w:szCs w:val="22"/>
              </w:rPr>
            </w:pPr>
            <w:r w:rsidRPr="003322A4">
              <w:rPr>
                <w:b/>
                <w:bCs/>
                <w:sz w:val="22"/>
                <w:szCs w:val="22"/>
              </w:rPr>
              <w:t>2022</w:t>
            </w:r>
          </w:p>
        </w:tc>
        <w:tc>
          <w:tcPr>
            <w:tcW w:w="1005" w:type="dxa"/>
            <w:vAlign w:val="center"/>
          </w:tcPr>
          <w:p w:rsidR="00626DDC" w:rsidRPr="003322A4" w:rsidRDefault="00626DDC" w:rsidP="00626DDC">
            <w:pPr>
              <w:spacing w:after="0" w:line="240" w:lineRule="auto"/>
              <w:jc w:val="center"/>
              <w:rPr>
                <w:b/>
                <w:bCs/>
                <w:sz w:val="22"/>
                <w:szCs w:val="22"/>
              </w:rPr>
            </w:pPr>
            <w:r w:rsidRPr="003322A4">
              <w:rPr>
                <w:b/>
                <w:bCs/>
                <w:sz w:val="22"/>
                <w:szCs w:val="22"/>
              </w:rPr>
              <w:t>2023</w:t>
            </w:r>
          </w:p>
        </w:tc>
      </w:tr>
      <w:tr w:rsidR="00626DDC" w:rsidRPr="00A47F2F" w:rsidTr="005767AF">
        <w:trPr>
          <w:gridAfter w:val="1"/>
          <w:wAfter w:w="15" w:type="dxa"/>
          <w:trHeight w:val="549"/>
        </w:trPr>
        <w:tc>
          <w:tcPr>
            <w:tcW w:w="1757" w:type="dxa"/>
            <w:shd w:val="clear" w:color="auto" w:fill="auto"/>
            <w:vAlign w:val="center"/>
          </w:tcPr>
          <w:p w:rsidR="00626DDC" w:rsidRPr="003322A4" w:rsidRDefault="00626DDC" w:rsidP="00626DDC">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626DDC" w:rsidRPr="003322A4" w:rsidRDefault="00626DDC" w:rsidP="00626DDC">
            <w:pPr>
              <w:spacing w:after="0" w:line="240" w:lineRule="auto"/>
              <w:jc w:val="center"/>
              <w:rPr>
                <w:sz w:val="22"/>
                <w:szCs w:val="22"/>
              </w:rPr>
            </w:pPr>
            <w:r>
              <w:rPr>
                <w:sz w:val="22"/>
                <w:szCs w:val="22"/>
              </w:rPr>
              <w:t xml:space="preserve">Okulumuz bilgi edinme sistemleri hakkındaki </w:t>
            </w:r>
            <w:proofErr w:type="spellStart"/>
            <w:r>
              <w:rPr>
                <w:sz w:val="22"/>
                <w:szCs w:val="22"/>
              </w:rPr>
              <w:t>memnuyet</w:t>
            </w:r>
            <w:proofErr w:type="spellEnd"/>
          </w:p>
        </w:tc>
        <w:tc>
          <w:tcPr>
            <w:tcW w:w="957" w:type="dxa"/>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65</w:t>
            </w:r>
          </w:p>
        </w:tc>
        <w:tc>
          <w:tcPr>
            <w:tcW w:w="1092" w:type="dxa"/>
            <w:gridSpan w:val="2"/>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75</w:t>
            </w:r>
          </w:p>
        </w:tc>
        <w:tc>
          <w:tcPr>
            <w:tcW w:w="1041" w:type="dxa"/>
          </w:tcPr>
          <w:p w:rsidR="00626DDC" w:rsidRPr="003322A4" w:rsidRDefault="00626DDC" w:rsidP="00626DDC">
            <w:pPr>
              <w:spacing w:after="0" w:line="240" w:lineRule="auto"/>
              <w:jc w:val="center"/>
              <w:rPr>
                <w:sz w:val="22"/>
                <w:szCs w:val="22"/>
              </w:rPr>
            </w:pPr>
            <w:r>
              <w:rPr>
                <w:sz w:val="22"/>
                <w:szCs w:val="22"/>
              </w:rPr>
              <w:t>80</w:t>
            </w:r>
          </w:p>
        </w:tc>
        <w:tc>
          <w:tcPr>
            <w:tcW w:w="1007" w:type="dxa"/>
          </w:tcPr>
          <w:p w:rsidR="00626DDC" w:rsidRPr="003322A4" w:rsidRDefault="00626DDC" w:rsidP="00626DDC">
            <w:pPr>
              <w:spacing w:after="0" w:line="240" w:lineRule="auto"/>
              <w:jc w:val="center"/>
              <w:rPr>
                <w:sz w:val="22"/>
                <w:szCs w:val="22"/>
              </w:rPr>
            </w:pPr>
            <w:r>
              <w:rPr>
                <w:sz w:val="22"/>
                <w:szCs w:val="22"/>
              </w:rPr>
              <w:t>85</w:t>
            </w:r>
          </w:p>
        </w:tc>
        <w:tc>
          <w:tcPr>
            <w:tcW w:w="1092" w:type="dxa"/>
          </w:tcPr>
          <w:p w:rsidR="00626DDC" w:rsidRPr="003322A4" w:rsidRDefault="00626DDC" w:rsidP="00626DDC">
            <w:pPr>
              <w:spacing w:after="0" w:line="240" w:lineRule="auto"/>
              <w:jc w:val="center"/>
              <w:rPr>
                <w:sz w:val="22"/>
                <w:szCs w:val="22"/>
              </w:rPr>
            </w:pPr>
            <w:r>
              <w:rPr>
                <w:sz w:val="22"/>
                <w:szCs w:val="22"/>
              </w:rPr>
              <w:t>87</w:t>
            </w:r>
          </w:p>
        </w:tc>
        <w:tc>
          <w:tcPr>
            <w:tcW w:w="1005" w:type="dxa"/>
          </w:tcPr>
          <w:p w:rsidR="00626DDC" w:rsidRPr="003322A4" w:rsidRDefault="00626DDC" w:rsidP="00626DDC">
            <w:pPr>
              <w:spacing w:after="0" w:line="240" w:lineRule="auto"/>
              <w:jc w:val="center"/>
              <w:rPr>
                <w:sz w:val="22"/>
                <w:szCs w:val="22"/>
              </w:rPr>
            </w:pPr>
            <w:r>
              <w:rPr>
                <w:sz w:val="22"/>
                <w:szCs w:val="22"/>
              </w:rPr>
              <w:t>90</w:t>
            </w:r>
          </w:p>
        </w:tc>
      </w:tr>
      <w:tr w:rsidR="00626DDC" w:rsidRPr="00A47F2F" w:rsidTr="005767AF">
        <w:trPr>
          <w:gridAfter w:val="1"/>
          <w:wAfter w:w="15" w:type="dxa"/>
          <w:trHeight w:val="549"/>
        </w:trPr>
        <w:tc>
          <w:tcPr>
            <w:tcW w:w="1757" w:type="dxa"/>
            <w:shd w:val="clear" w:color="auto" w:fill="auto"/>
            <w:vAlign w:val="center"/>
          </w:tcPr>
          <w:p w:rsidR="00626DDC" w:rsidRPr="003322A4" w:rsidRDefault="00626DDC" w:rsidP="00626DDC">
            <w:pPr>
              <w:jc w:val="cente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626DDC" w:rsidRPr="003322A4" w:rsidRDefault="00626DDC" w:rsidP="00626DDC">
            <w:pPr>
              <w:spacing w:after="0" w:line="240" w:lineRule="auto"/>
              <w:jc w:val="center"/>
              <w:rPr>
                <w:sz w:val="22"/>
                <w:szCs w:val="22"/>
              </w:rPr>
            </w:pPr>
            <w:r>
              <w:rPr>
                <w:sz w:val="22"/>
                <w:szCs w:val="22"/>
              </w:rPr>
              <w:t>Okul web sitemizin kullanım sıklığı</w:t>
            </w:r>
          </w:p>
        </w:tc>
        <w:tc>
          <w:tcPr>
            <w:tcW w:w="957" w:type="dxa"/>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45</w:t>
            </w:r>
          </w:p>
        </w:tc>
        <w:tc>
          <w:tcPr>
            <w:tcW w:w="1041" w:type="dxa"/>
          </w:tcPr>
          <w:p w:rsidR="00626DDC" w:rsidRPr="003322A4" w:rsidRDefault="00626DDC" w:rsidP="00626DDC">
            <w:pPr>
              <w:spacing w:after="0" w:line="240" w:lineRule="auto"/>
              <w:jc w:val="center"/>
              <w:rPr>
                <w:sz w:val="22"/>
                <w:szCs w:val="22"/>
              </w:rPr>
            </w:pPr>
            <w:r>
              <w:rPr>
                <w:sz w:val="22"/>
                <w:szCs w:val="22"/>
              </w:rPr>
              <w:t>50</w:t>
            </w:r>
          </w:p>
        </w:tc>
        <w:tc>
          <w:tcPr>
            <w:tcW w:w="1007" w:type="dxa"/>
          </w:tcPr>
          <w:p w:rsidR="00626DDC" w:rsidRPr="003322A4" w:rsidRDefault="00626DDC" w:rsidP="00626DDC">
            <w:pPr>
              <w:spacing w:after="0" w:line="240" w:lineRule="auto"/>
              <w:jc w:val="center"/>
              <w:rPr>
                <w:sz w:val="22"/>
                <w:szCs w:val="22"/>
              </w:rPr>
            </w:pPr>
            <w:r>
              <w:rPr>
                <w:sz w:val="22"/>
                <w:szCs w:val="22"/>
              </w:rPr>
              <w:t>60</w:t>
            </w:r>
          </w:p>
        </w:tc>
        <w:tc>
          <w:tcPr>
            <w:tcW w:w="1092" w:type="dxa"/>
          </w:tcPr>
          <w:p w:rsidR="00626DDC" w:rsidRPr="003322A4" w:rsidRDefault="00626DDC" w:rsidP="00626DDC">
            <w:pPr>
              <w:spacing w:after="0" w:line="240" w:lineRule="auto"/>
              <w:jc w:val="center"/>
              <w:rPr>
                <w:sz w:val="22"/>
                <w:szCs w:val="22"/>
              </w:rPr>
            </w:pPr>
            <w:r>
              <w:rPr>
                <w:sz w:val="22"/>
                <w:szCs w:val="22"/>
              </w:rPr>
              <w:t>70</w:t>
            </w:r>
          </w:p>
        </w:tc>
        <w:tc>
          <w:tcPr>
            <w:tcW w:w="1005" w:type="dxa"/>
          </w:tcPr>
          <w:p w:rsidR="00626DDC" w:rsidRPr="003322A4" w:rsidRDefault="00626DDC" w:rsidP="00626DDC">
            <w:pPr>
              <w:spacing w:after="0" w:line="240" w:lineRule="auto"/>
              <w:jc w:val="center"/>
              <w:rPr>
                <w:sz w:val="22"/>
                <w:szCs w:val="22"/>
              </w:rPr>
            </w:pPr>
            <w:r>
              <w:rPr>
                <w:sz w:val="22"/>
                <w:szCs w:val="22"/>
              </w:rPr>
              <w:t>80</w:t>
            </w:r>
          </w:p>
        </w:tc>
      </w:tr>
      <w:tr w:rsidR="00626DDC" w:rsidRPr="00A47F2F" w:rsidTr="005767AF">
        <w:trPr>
          <w:gridAfter w:val="1"/>
          <w:wAfter w:w="15" w:type="dxa"/>
          <w:trHeight w:val="549"/>
        </w:trPr>
        <w:tc>
          <w:tcPr>
            <w:tcW w:w="1757" w:type="dxa"/>
            <w:shd w:val="clear" w:color="auto" w:fill="auto"/>
            <w:vAlign w:val="center"/>
          </w:tcPr>
          <w:p w:rsidR="00626DDC" w:rsidRPr="003322A4" w:rsidRDefault="00626DDC" w:rsidP="00626DDC">
            <w:pPr>
              <w:jc w:val="cente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vAlign w:val="center"/>
          </w:tcPr>
          <w:p w:rsidR="00626DDC" w:rsidRPr="003322A4" w:rsidRDefault="00626DDC" w:rsidP="00626DDC">
            <w:pPr>
              <w:spacing w:after="0" w:line="240" w:lineRule="auto"/>
              <w:jc w:val="center"/>
              <w:rPr>
                <w:sz w:val="22"/>
                <w:szCs w:val="22"/>
              </w:rPr>
            </w:pPr>
            <w:proofErr w:type="gramStart"/>
            <w:r>
              <w:rPr>
                <w:sz w:val="22"/>
                <w:szCs w:val="22"/>
              </w:rPr>
              <w:t>Okulumuz  öğretmenlerinin</w:t>
            </w:r>
            <w:proofErr w:type="gramEnd"/>
            <w:r>
              <w:rPr>
                <w:sz w:val="22"/>
                <w:szCs w:val="22"/>
              </w:rPr>
              <w:t xml:space="preserve"> ihtiyaç duyduğu bilgi belge ve </w:t>
            </w:r>
            <w:proofErr w:type="spellStart"/>
            <w:r>
              <w:rPr>
                <w:sz w:val="22"/>
                <w:szCs w:val="22"/>
              </w:rPr>
              <w:t>dökümanlara</w:t>
            </w:r>
            <w:proofErr w:type="spellEnd"/>
            <w:r>
              <w:rPr>
                <w:sz w:val="22"/>
                <w:szCs w:val="22"/>
              </w:rPr>
              <w:t xml:space="preserve"> ulaşma oranı</w:t>
            </w:r>
          </w:p>
        </w:tc>
        <w:tc>
          <w:tcPr>
            <w:tcW w:w="957" w:type="dxa"/>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95</w:t>
            </w:r>
          </w:p>
        </w:tc>
        <w:tc>
          <w:tcPr>
            <w:tcW w:w="1092" w:type="dxa"/>
            <w:gridSpan w:val="2"/>
            <w:shd w:val="clear" w:color="auto" w:fill="auto"/>
            <w:noWrap/>
            <w:vAlign w:val="center"/>
          </w:tcPr>
          <w:p w:rsidR="00626DDC" w:rsidRPr="003322A4" w:rsidRDefault="00626DDC" w:rsidP="00626DDC">
            <w:pPr>
              <w:spacing w:after="0" w:line="240" w:lineRule="auto"/>
              <w:jc w:val="center"/>
              <w:rPr>
                <w:sz w:val="22"/>
                <w:szCs w:val="22"/>
              </w:rPr>
            </w:pPr>
            <w:r>
              <w:rPr>
                <w:sz w:val="22"/>
                <w:szCs w:val="22"/>
              </w:rPr>
              <w:t>96</w:t>
            </w:r>
          </w:p>
        </w:tc>
        <w:tc>
          <w:tcPr>
            <w:tcW w:w="1041" w:type="dxa"/>
          </w:tcPr>
          <w:p w:rsidR="00626DDC" w:rsidRPr="003322A4" w:rsidRDefault="00626DDC" w:rsidP="00626DDC">
            <w:pPr>
              <w:spacing w:after="0" w:line="240" w:lineRule="auto"/>
              <w:jc w:val="center"/>
              <w:rPr>
                <w:sz w:val="22"/>
                <w:szCs w:val="22"/>
              </w:rPr>
            </w:pPr>
            <w:r>
              <w:rPr>
                <w:sz w:val="22"/>
                <w:szCs w:val="22"/>
              </w:rPr>
              <w:t>97</w:t>
            </w:r>
          </w:p>
        </w:tc>
        <w:tc>
          <w:tcPr>
            <w:tcW w:w="1007" w:type="dxa"/>
          </w:tcPr>
          <w:p w:rsidR="00626DDC" w:rsidRPr="003322A4" w:rsidRDefault="00626DDC" w:rsidP="00626DDC">
            <w:pPr>
              <w:spacing w:after="0" w:line="240" w:lineRule="auto"/>
              <w:jc w:val="center"/>
              <w:rPr>
                <w:sz w:val="22"/>
                <w:szCs w:val="22"/>
              </w:rPr>
            </w:pPr>
            <w:r>
              <w:rPr>
                <w:sz w:val="22"/>
                <w:szCs w:val="22"/>
              </w:rPr>
              <w:t>98</w:t>
            </w:r>
          </w:p>
        </w:tc>
        <w:tc>
          <w:tcPr>
            <w:tcW w:w="1092" w:type="dxa"/>
          </w:tcPr>
          <w:p w:rsidR="00626DDC" w:rsidRPr="003322A4" w:rsidRDefault="00626DDC" w:rsidP="00626DDC">
            <w:pPr>
              <w:spacing w:after="0" w:line="240" w:lineRule="auto"/>
              <w:jc w:val="center"/>
              <w:rPr>
                <w:sz w:val="22"/>
                <w:szCs w:val="22"/>
              </w:rPr>
            </w:pPr>
            <w:r>
              <w:rPr>
                <w:sz w:val="22"/>
                <w:szCs w:val="22"/>
              </w:rPr>
              <w:t>99</w:t>
            </w:r>
          </w:p>
        </w:tc>
        <w:tc>
          <w:tcPr>
            <w:tcW w:w="1005" w:type="dxa"/>
          </w:tcPr>
          <w:p w:rsidR="00626DDC" w:rsidRPr="003322A4" w:rsidRDefault="00626DDC" w:rsidP="00626DDC">
            <w:pPr>
              <w:spacing w:after="0" w:line="240" w:lineRule="auto"/>
              <w:jc w:val="center"/>
              <w:rPr>
                <w:sz w:val="22"/>
                <w:szCs w:val="22"/>
              </w:rPr>
            </w:pPr>
            <w:r>
              <w:rPr>
                <w:sz w:val="22"/>
                <w:szCs w:val="22"/>
              </w:rPr>
              <w:t>100</w:t>
            </w:r>
          </w:p>
        </w:tc>
      </w:tr>
      <w:tr w:rsidR="00626DDC" w:rsidRPr="00A47F2F" w:rsidTr="005767AF">
        <w:trPr>
          <w:gridAfter w:val="1"/>
          <w:wAfter w:w="15" w:type="dxa"/>
          <w:trHeight w:val="549"/>
        </w:trPr>
        <w:tc>
          <w:tcPr>
            <w:tcW w:w="1757" w:type="dxa"/>
            <w:shd w:val="clear" w:color="auto" w:fill="auto"/>
            <w:vAlign w:val="center"/>
          </w:tcPr>
          <w:p w:rsidR="00626DDC" w:rsidRPr="003322A4" w:rsidRDefault="00626DDC" w:rsidP="00626DDC">
            <w:pPr>
              <w:jc w:val="center"/>
              <w:rPr>
                <w:sz w:val="22"/>
                <w:szCs w:val="22"/>
              </w:rPr>
            </w:pPr>
          </w:p>
        </w:tc>
        <w:tc>
          <w:tcPr>
            <w:tcW w:w="5042" w:type="dxa"/>
            <w:shd w:val="clear" w:color="auto" w:fill="auto"/>
            <w:vAlign w:val="center"/>
          </w:tcPr>
          <w:p w:rsidR="00626DDC" w:rsidRPr="003322A4" w:rsidRDefault="00626DDC" w:rsidP="00626DDC">
            <w:pPr>
              <w:spacing w:after="0" w:line="240" w:lineRule="auto"/>
              <w:jc w:val="center"/>
              <w:rPr>
                <w:sz w:val="22"/>
                <w:szCs w:val="22"/>
              </w:rPr>
            </w:pPr>
          </w:p>
        </w:tc>
        <w:tc>
          <w:tcPr>
            <w:tcW w:w="957" w:type="dxa"/>
            <w:shd w:val="clear" w:color="auto" w:fill="auto"/>
            <w:noWrap/>
            <w:vAlign w:val="center"/>
          </w:tcPr>
          <w:p w:rsidR="00626DDC" w:rsidRPr="003322A4" w:rsidRDefault="00626DDC" w:rsidP="00626DDC">
            <w:pPr>
              <w:spacing w:after="0" w:line="240" w:lineRule="auto"/>
              <w:jc w:val="center"/>
              <w:rPr>
                <w:sz w:val="22"/>
                <w:szCs w:val="22"/>
              </w:rPr>
            </w:pPr>
          </w:p>
        </w:tc>
        <w:tc>
          <w:tcPr>
            <w:tcW w:w="1092" w:type="dxa"/>
            <w:gridSpan w:val="2"/>
            <w:shd w:val="clear" w:color="auto" w:fill="auto"/>
            <w:noWrap/>
            <w:vAlign w:val="center"/>
          </w:tcPr>
          <w:p w:rsidR="00626DDC" w:rsidRPr="003322A4" w:rsidRDefault="00626DDC" w:rsidP="00626DDC">
            <w:pPr>
              <w:spacing w:after="0" w:line="240" w:lineRule="auto"/>
              <w:jc w:val="center"/>
              <w:rPr>
                <w:sz w:val="22"/>
                <w:szCs w:val="22"/>
              </w:rPr>
            </w:pPr>
          </w:p>
        </w:tc>
        <w:tc>
          <w:tcPr>
            <w:tcW w:w="1041" w:type="dxa"/>
          </w:tcPr>
          <w:p w:rsidR="00626DDC" w:rsidRPr="003322A4" w:rsidRDefault="00626DDC" w:rsidP="00626DDC">
            <w:pPr>
              <w:spacing w:after="0" w:line="240" w:lineRule="auto"/>
              <w:jc w:val="center"/>
              <w:rPr>
                <w:sz w:val="22"/>
                <w:szCs w:val="22"/>
              </w:rPr>
            </w:pPr>
          </w:p>
        </w:tc>
        <w:tc>
          <w:tcPr>
            <w:tcW w:w="1007" w:type="dxa"/>
          </w:tcPr>
          <w:p w:rsidR="00626DDC" w:rsidRPr="003322A4" w:rsidRDefault="00626DDC" w:rsidP="00626DDC">
            <w:pPr>
              <w:spacing w:after="0" w:line="240" w:lineRule="auto"/>
              <w:jc w:val="center"/>
              <w:rPr>
                <w:sz w:val="22"/>
                <w:szCs w:val="22"/>
              </w:rPr>
            </w:pPr>
          </w:p>
        </w:tc>
        <w:tc>
          <w:tcPr>
            <w:tcW w:w="1092" w:type="dxa"/>
          </w:tcPr>
          <w:p w:rsidR="00626DDC" w:rsidRPr="003322A4" w:rsidRDefault="00626DDC" w:rsidP="00626DDC">
            <w:pPr>
              <w:spacing w:after="0" w:line="240" w:lineRule="auto"/>
              <w:jc w:val="center"/>
              <w:rPr>
                <w:sz w:val="22"/>
                <w:szCs w:val="22"/>
              </w:rPr>
            </w:pPr>
          </w:p>
        </w:tc>
        <w:tc>
          <w:tcPr>
            <w:tcW w:w="1005" w:type="dxa"/>
          </w:tcPr>
          <w:p w:rsidR="00626DDC" w:rsidRPr="003322A4" w:rsidRDefault="00626DDC" w:rsidP="00626DDC">
            <w:pPr>
              <w:spacing w:after="0" w:line="240" w:lineRule="auto"/>
              <w:jc w:val="center"/>
              <w:rPr>
                <w:sz w:val="22"/>
                <w:szCs w:val="22"/>
              </w:rPr>
            </w:pPr>
          </w:p>
        </w:tc>
      </w:tr>
    </w:tbl>
    <w:p w:rsidR="00626DDC" w:rsidRPr="002B6FDB" w:rsidRDefault="00626DDC" w:rsidP="00626DDC">
      <w:pPr>
        <w:jc w:val="center"/>
        <w:rPr>
          <w:b/>
          <w:i/>
          <w:szCs w:val="24"/>
        </w:rPr>
      </w:pPr>
    </w:p>
    <w:p w:rsidR="00626DDC" w:rsidRDefault="00626DDC" w:rsidP="00626DDC">
      <w:pPr>
        <w:jc w:val="center"/>
        <w:rPr>
          <w:b/>
          <w:sz w:val="28"/>
        </w:rPr>
      </w:pPr>
    </w:p>
    <w:p w:rsidR="00626DDC" w:rsidRDefault="00626DDC" w:rsidP="00626DDC">
      <w:pPr>
        <w:jc w:val="center"/>
        <w:rPr>
          <w:b/>
          <w:sz w:val="28"/>
        </w:rPr>
      </w:pPr>
      <w:r w:rsidRPr="002B6FDB">
        <w:rPr>
          <w:b/>
          <w:sz w:val="28"/>
        </w:rPr>
        <w:t>Eylemler</w:t>
      </w:r>
    </w:p>
    <w:p w:rsidR="00626DDC" w:rsidRPr="002B6FDB" w:rsidRDefault="00626DDC" w:rsidP="00626DDC">
      <w:pPr>
        <w:jc w:val="center"/>
        <w:rPr>
          <w:b/>
          <w:sz w:val="28"/>
        </w:rPr>
      </w:pPr>
    </w:p>
    <w:tbl>
      <w:tblPr>
        <w:tblW w:w="4829" w:type="pct"/>
        <w:tblLayout w:type="fixed"/>
        <w:tblCellMar>
          <w:left w:w="70" w:type="dxa"/>
          <w:right w:w="70" w:type="dxa"/>
        </w:tblCellMar>
        <w:tblLook w:val="04A0" w:firstRow="1" w:lastRow="0" w:firstColumn="1" w:lastColumn="0" w:noHBand="0" w:noVBand="1"/>
      </w:tblPr>
      <w:tblGrid>
        <w:gridCol w:w="1061"/>
        <w:gridCol w:w="6985"/>
        <w:gridCol w:w="3490"/>
        <w:gridCol w:w="3493"/>
      </w:tblGrid>
      <w:tr w:rsidR="00626DDC" w:rsidRPr="00A47F2F" w:rsidTr="005767A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26DDC" w:rsidRPr="00A47F2F" w:rsidRDefault="00626DDC" w:rsidP="00626DDC">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26DDC" w:rsidRPr="00A47F2F" w:rsidRDefault="00626DDC" w:rsidP="00626DD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b/>
                <w:bCs/>
                <w:color w:val="000000"/>
                <w:szCs w:val="24"/>
              </w:rPr>
            </w:pPr>
            <w:r>
              <w:rPr>
                <w:b/>
                <w:bCs/>
                <w:color w:val="000000"/>
                <w:szCs w:val="24"/>
              </w:rPr>
              <w:t>Eylem Tarihi</w:t>
            </w:r>
          </w:p>
        </w:tc>
      </w:tr>
      <w:tr w:rsidR="00626DDC" w:rsidRPr="00A47F2F" w:rsidTr="005767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26DDC" w:rsidRPr="00A47F2F" w:rsidRDefault="00626DDC" w:rsidP="00626DDC">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Okulumuz bilgi edinme sistemlerinin aktif bir şekilde kullanılması sağlanacaktır</w:t>
            </w:r>
          </w:p>
        </w:tc>
        <w:tc>
          <w:tcPr>
            <w:tcW w:w="1161"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Eğitim öğretim süresince</w:t>
            </w:r>
          </w:p>
        </w:tc>
      </w:tr>
      <w:tr w:rsidR="00626DDC" w:rsidRPr="00A47F2F" w:rsidTr="005767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DDC" w:rsidRPr="00A47F2F" w:rsidRDefault="00626DDC" w:rsidP="00626DD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szCs w:val="24"/>
                <w:highlight w:val="green"/>
              </w:rPr>
            </w:pPr>
            <w:r>
              <w:rPr>
                <w:szCs w:val="24"/>
                <w:highlight w:val="green"/>
              </w:rPr>
              <w:t xml:space="preserve">Okul web sitemiz sürekli </w:t>
            </w:r>
            <w:proofErr w:type="gramStart"/>
            <w:r>
              <w:rPr>
                <w:szCs w:val="24"/>
                <w:highlight w:val="green"/>
              </w:rPr>
              <w:t>güncellenerek ,ulaşılabilir</w:t>
            </w:r>
            <w:proofErr w:type="gramEnd"/>
            <w:r>
              <w:rPr>
                <w:szCs w:val="24"/>
                <w:highlight w:val="green"/>
              </w:rPr>
              <w:t xml:space="preserve">  olacaktır.</w:t>
            </w:r>
          </w:p>
        </w:tc>
        <w:tc>
          <w:tcPr>
            <w:tcW w:w="1161"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 xml:space="preserve">Okul Web </w:t>
            </w:r>
            <w:proofErr w:type="spellStart"/>
            <w:r>
              <w:rPr>
                <w:color w:val="000000"/>
                <w:szCs w:val="24"/>
              </w:rPr>
              <w:t>yaın</w:t>
            </w:r>
            <w:proofErr w:type="spellEnd"/>
            <w:r>
              <w:rPr>
                <w:color w:val="000000"/>
                <w:szCs w:val="24"/>
              </w:rPr>
              <w:t xml:space="preserve"> komisyonu</w:t>
            </w:r>
          </w:p>
        </w:tc>
        <w:tc>
          <w:tcPr>
            <w:tcW w:w="1162"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Eğitim öğretim süresince</w:t>
            </w:r>
          </w:p>
        </w:tc>
      </w:tr>
      <w:tr w:rsidR="00626DDC" w:rsidRPr="00A47F2F" w:rsidTr="005767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DDC" w:rsidRPr="00A47F2F" w:rsidRDefault="00626DDC" w:rsidP="00626DDC">
            <w:pPr>
              <w:spacing w:after="0" w:line="240" w:lineRule="auto"/>
              <w:jc w:val="center"/>
              <w:rPr>
                <w:b/>
                <w:bCs/>
                <w:color w:val="000000"/>
                <w:szCs w:val="24"/>
              </w:rPr>
            </w:pPr>
            <w:r w:rsidRPr="00A47F2F">
              <w:rPr>
                <w:b/>
                <w:bCs/>
                <w:color w:val="000000"/>
                <w:szCs w:val="24"/>
              </w:rPr>
              <w:t>1</w:t>
            </w:r>
            <w:r>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szCs w:val="24"/>
                <w:highlight w:val="green"/>
              </w:rPr>
            </w:pPr>
            <w:r>
              <w:rPr>
                <w:szCs w:val="24"/>
                <w:highlight w:val="green"/>
              </w:rPr>
              <w:t xml:space="preserve">Bilgi belge ve </w:t>
            </w:r>
            <w:proofErr w:type="spellStart"/>
            <w:r>
              <w:rPr>
                <w:szCs w:val="24"/>
                <w:highlight w:val="green"/>
              </w:rPr>
              <w:t>döküman</w:t>
            </w:r>
            <w:proofErr w:type="spellEnd"/>
            <w:r>
              <w:rPr>
                <w:szCs w:val="24"/>
                <w:highlight w:val="green"/>
              </w:rPr>
              <w:t xml:space="preserve"> paylaşımı zamana </w:t>
            </w:r>
            <w:proofErr w:type="spellStart"/>
            <w:proofErr w:type="gramStart"/>
            <w:r>
              <w:rPr>
                <w:szCs w:val="24"/>
                <w:highlight w:val="green"/>
              </w:rPr>
              <w:t>yayılarak,ihtiyaç</w:t>
            </w:r>
            <w:proofErr w:type="spellEnd"/>
            <w:proofErr w:type="gramEnd"/>
            <w:r>
              <w:rPr>
                <w:szCs w:val="24"/>
                <w:highlight w:val="green"/>
              </w:rPr>
              <w:t xml:space="preserve"> duyulduğunda yapılacaktır.</w:t>
            </w:r>
          </w:p>
        </w:tc>
        <w:tc>
          <w:tcPr>
            <w:tcW w:w="1161"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26DDC" w:rsidRPr="00A47F2F" w:rsidRDefault="00626DDC" w:rsidP="00626DDC">
            <w:pPr>
              <w:spacing w:after="0" w:line="240" w:lineRule="auto"/>
              <w:jc w:val="center"/>
              <w:rPr>
                <w:color w:val="000000"/>
                <w:szCs w:val="24"/>
              </w:rPr>
            </w:pPr>
            <w:r>
              <w:rPr>
                <w:color w:val="000000"/>
                <w:szCs w:val="24"/>
              </w:rPr>
              <w:t>Eğitim öğretim süresince</w:t>
            </w:r>
          </w:p>
        </w:tc>
      </w:tr>
    </w:tbl>
    <w:p w:rsidR="00626DDC" w:rsidRDefault="00626DDC" w:rsidP="00626DDC">
      <w:pPr>
        <w:jc w:val="center"/>
      </w:pPr>
    </w:p>
    <w:p w:rsidR="00626DDC" w:rsidRPr="00A47F2F" w:rsidRDefault="00626DDC" w:rsidP="00626DDC">
      <w:pPr>
        <w:pStyle w:val="Balk1"/>
        <w:jc w:val="center"/>
      </w:pPr>
      <w:r>
        <w:br w:type="page"/>
      </w:r>
      <w:bookmarkStart w:id="77" w:name="_Toc531097547"/>
      <w:r w:rsidRPr="00A47F2F">
        <w:lastRenderedPageBreak/>
        <w:t>V. BÖLÜM</w:t>
      </w:r>
      <w:bookmarkEnd w:id="75"/>
      <w:bookmarkEnd w:id="76"/>
      <w:r>
        <w:t>:</w:t>
      </w:r>
      <w:bookmarkStart w:id="78" w:name="_Toc416085168"/>
      <w:bookmarkStart w:id="79" w:name="_Toc529519471"/>
      <w:r>
        <w:t xml:space="preserve"> </w:t>
      </w:r>
      <w:r w:rsidRPr="00A47F2F">
        <w:t>MALİYETLENDİRME</w:t>
      </w:r>
      <w:bookmarkEnd w:id="77"/>
      <w:bookmarkEnd w:id="78"/>
      <w:bookmarkEnd w:id="79"/>
    </w:p>
    <w:p w:rsidR="00626DDC" w:rsidRDefault="00626DDC" w:rsidP="00626DDC">
      <w:pPr>
        <w:pStyle w:val="ResimYazs"/>
        <w:spacing w:after="0"/>
        <w:jc w:val="center"/>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626DDC" w:rsidRDefault="00626DDC" w:rsidP="00626DDC">
      <w:pPr>
        <w:jc w:val="cente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626DDC" w:rsidRPr="00D41148" w:rsidTr="005767AF">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626DDC" w:rsidRPr="00D41148" w:rsidRDefault="00626DDC" w:rsidP="00626DDC">
            <w:pPr>
              <w:spacing w:after="0" w:line="240" w:lineRule="auto"/>
              <w:jc w:val="center"/>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26DDC" w:rsidRPr="00D41148" w:rsidRDefault="00626DDC" w:rsidP="00626DDC">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26DDC" w:rsidRPr="00D41148" w:rsidRDefault="00626DDC" w:rsidP="00626DDC">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26DDC" w:rsidRPr="00D41148" w:rsidRDefault="00626DDC" w:rsidP="00626DDC">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26DDC" w:rsidRPr="00D41148" w:rsidRDefault="00626DDC" w:rsidP="00626DDC">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26DDC" w:rsidRPr="00D41148" w:rsidRDefault="00626DDC" w:rsidP="00626DDC">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626DDC" w:rsidRPr="00D41148" w:rsidRDefault="00626DDC" w:rsidP="00626DDC">
            <w:pPr>
              <w:spacing w:after="0" w:line="240" w:lineRule="auto"/>
              <w:jc w:val="center"/>
              <w:rPr>
                <w:b/>
                <w:bCs/>
                <w:color w:val="FFFFFF"/>
                <w:sz w:val="22"/>
                <w:szCs w:val="22"/>
              </w:rPr>
            </w:pPr>
            <w:r w:rsidRPr="00D41148">
              <w:rPr>
                <w:b/>
                <w:bCs/>
                <w:color w:val="FFFFFF"/>
                <w:sz w:val="22"/>
                <w:szCs w:val="22"/>
              </w:rPr>
              <w:t>Toplam</w:t>
            </w:r>
          </w:p>
        </w:tc>
      </w:tr>
      <w:tr w:rsidR="00626DDC" w:rsidRPr="00D41148" w:rsidTr="005767AF">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626DDC" w:rsidRPr="00D41148" w:rsidRDefault="00626DDC" w:rsidP="00626DDC">
            <w:pPr>
              <w:spacing w:after="0" w:line="240" w:lineRule="auto"/>
              <w:jc w:val="center"/>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626DDC" w:rsidRPr="00D41148" w:rsidRDefault="00626DDC" w:rsidP="00626DDC">
            <w:pPr>
              <w:spacing w:after="0" w:line="240" w:lineRule="auto"/>
              <w:jc w:val="center"/>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626DDC" w:rsidRPr="00D41148" w:rsidRDefault="00626DDC" w:rsidP="00626DDC">
            <w:pPr>
              <w:spacing w:after="0" w:line="240" w:lineRule="auto"/>
              <w:jc w:val="center"/>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626DDC" w:rsidRPr="00D41148" w:rsidRDefault="00626DDC" w:rsidP="00626DDC">
            <w:pPr>
              <w:spacing w:after="0" w:line="240" w:lineRule="auto"/>
              <w:jc w:val="center"/>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626DDC" w:rsidRPr="00D41148" w:rsidRDefault="00626DDC" w:rsidP="00626DDC">
            <w:pPr>
              <w:spacing w:after="0" w:line="240" w:lineRule="auto"/>
              <w:jc w:val="center"/>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626DDC" w:rsidRPr="00D41148" w:rsidRDefault="00626DDC" w:rsidP="00626DDC">
            <w:pPr>
              <w:spacing w:after="0" w:line="240" w:lineRule="auto"/>
              <w:jc w:val="center"/>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626DDC" w:rsidRPr="00D41148" w:rsidRDefault="00626DDC" w:rsidP="00626DDC">
            <w:pPr>
              <w:spacing w:after="0" w:line="240" w:lineRule="auto"/>
              <w:jc w:val="center"/>
              <w:rPr>
                <w:b/>
                <w:bCs/>
                <w:color w:val="FFFFFF"/>
                <w:sz w:val="22"/>
                <w:szCs w:val="22"/>
              </w:rPr>
            </w:pPr>
          </w:p>
        </w:tc>
      </w:tr>
      <w:tr w:rsidR="00626DDC" w:rsidRPr="00D41148" w:rsidTr="005767AF">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626DDC" w:rsidRPr="00D41148" w:rsidRDefault="00626DDC" w:rsidP="00626DDC">
            <w:pPr>
              <w:spacing w:after="0" w:line="240" w:lineRule="auto"/>
              <w:jc w:val="center"/>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p>
        </w:tc>
      </w:tr>
      <w:tr w:rsidR="00626DDC" w:rsidRPr="00D41148" w:rsidTr="005767AF">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626DDC" w:rsidRPr="00D41148" w:rsidRDefault="00626DDC" w:rsidP="00626DDC">
            <w:pPr>
              <w:spacing w:after="0" w:line="240" w:lineRule="auto"/>
              <w:jc w:val="center"/>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p>
        </w:tc>
      </w:tr>
      <w:tr w:rsidR="00626DDC" w:rsidRPr="00D41148" w:rsidTr="005767AF">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626DDC" w:rsidRPr="00D41148" w:rsidRDefault="00626DDC" w:rsidP="00626DDC">
            <w:pPr>
              <w:spacing w:after="0" w:line="240" w:lineRule="auto"/>
              <w:jc w:val="center"/>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r>
              <w:rPr>
                <w:color w:val="000000"/>
                <w:sz w:val="20"/>
                <w:szCs w:val="20"/>
              </w:rPr>
              <w:t>1080</w:t>
            </w:r>
          </w:p>
        </w:tc>
        <w:tc>
          <w:tcPr>
            <w:tcW w:w="1134" w:type="dxa"/>
            <w:tcBorders>
              <w:top w:val="nil"/>
              <w:left w:val="nil"/>
              <w:bottom w:val="single" w:sz="4" w:space="0" w:color="000000"/>
              <w:right w:val="single" w:sz="4"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r>
              <w:rPr>
                <w:color w:val="000000"/>
                <w:sz w:val="20"/>
                <w:szCs w:val="20"/>
              </w:rPr>
              <w:t>1350</w:t>
            </w:r>
          </w:p>
        </w:tc>
        <w:tc>
          <w:tcPr>
            <w:tcW w:w="1134" w:type="dxa"/>
            <w:tcBorders>
              <w:top w:val="nil"/>
              <w:left w:val="nil"/>
              <w:bottom w:val="single" w:sz="4" w:space="0" w:color="000000"/>
              <w:right w:val="single" w:sz="4"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r>
              <w:rPr>
                <w:color w:val="000000"/>
                <w:sz w:val="20"/>
                <w:szCs w:val="20"/>
              </w:rPr>
              <w:t>1650</w:t>
            </w:r>
          </w:p>
        </w:tc>
        <w:tc>
          <w:tcPr>
            <w:tcW w:w="1134" w:type="dxa"/>
            <w:tcBorders>
              <w:top w:val="nil"/>
              <w:left w:val="nil"/>
              <w:bottom w:val="single" w:sz="4" w:space="0" w:color="000000"/>
              <w:right w:val="single" w:sz="4"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r>
              <w:rPr>
                <w:color w:val="000000"/>
                <w:sz w:val="20"/>
                <w:szCs w:val="20"/>
              </w:rPr>
              <w:t>1800</w:t>
            </w:r>
          </w:p>
        </w:tc>
        <w:tc>
          <w:tcPr>
            <w:tcW w:w="1560" w:type="dxa"/>
            <w:tcBorders>
              <w:top w:val="nil"/>
              <w:left w:val="nil"/>
              <w:bottom w:val="single" w:sz="4" w:space="0" w:color="000000"/>
              <w:right w:val="single" w:sz="12"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r>
              <w:rPr>
                <w:color w:val="000000"/>
                <w:sz w:val="20"/>
                <w:szCs w:val="20"/>
              </w:rPr>
              <w:t>7380</w:t>
            </w:r>
          </w:p>
        </w:tc>
      </w:tr>
      <w:tr w:rsidR="00626DDC" w:rsidRPr="00D41148" w:rsidTr="005767AF">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626DDC" w:rsidRPr="00D41148" w:rsidRDefault="00626DDC" w:rsidP="00626DDC">
            <w:pPr>
              <w:spacing w:after="0" w:line="240" w:lineRule="auto"/>
              <w:jc w:val="center"/>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r>
              <w:rPr>
                <w:color w:val="000000"/>
                <w:sz w:val="20"/>
                <w:szCs w:val="20"/>
              </w:rPr>
              <w:t>1080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r>
              <w:rPr>
                <w:color w:val="000000"/>
                <w:sz w:val="20"/>
                <w:szCs w:val="20"/>
              </w:rPr>
              <w:t>1350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r>
              <w:rPr>
                <w:color w:val="000000"/>
                <w:sz w:val="20"/>
                <w:szCs w:val="20"/>
              </w:rPr>
              <w:t>1500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r>
              <w:rPr>
                <w:color w:val="000000"/>
                <w:sz w:val="20"/>
                <w:szCs w:val="20"/>
              </w:rPr>
              <w:t>1650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r>
              <w:rPr>
                <w:color w:val="000000"/>
                <w:sz w:val="20"/>
                <w:szCs w:val="20"/>
              </w:rPr>
              <w:t>1800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626DDC" w:rsidRPr="00D41148" w:rsidRDefault="00626DDC" w:rsidP="00626DDC">
            <w:pPr>
              <w:spacing w:after="0" w:line="240" w:lineRule="auto"/>
              <w:jc w:val="center"/>
              <w:rPr>
                <w:color w:val="000000"/>
                <w:sz w:val="20"/>
                <w:szCs w:val="20"/>
              </w:rPr>
            </w:pPr>
            <w:r>
              <w:rPr>
                <w:color w:val="000000"/>
                <w:sz w:val="20"/>
                <w:szCs w:val="20"/>
              </w:rPr>
              <w:t>7380</w:t>
            </w:r>
          </w:p>
        </w:tc>
      </w:tr>
    </w:tbl>
    <w:p w:rsidR="00626DDC" w:rsidRDefault="00626DDC" w:rsidP="00626DDC">
      <w:pPr>
        <w:jc w:val="center"/>
      </w:pPr>
    </w:p>
    <w:p w:rsidR="00626DDC" w:rsidRPr="008D4E73" w:rsidRDefault="00626DDC" w:rsidP="00626DDC">
      <w:pPr>
        <w:pStyle w:val="Balk1"/>
        <w:jc w:val="center"/>
      </w:pPr>
      <w:bookmarkStart w:id="80" w:name="_Toc416085171"/>
      <w:bookmarkStart w:id="81" w:name="_Toc529519472"/>
      <w:r w:rsidRPr="008D4E73">
        <w:t>VI. BÖLÜM</w:t>
      </w:r>
      <w:bookmarkEnd w:id="80"/>
      <w:bookmarkEnd w:id="81"/>
      <w:r w:rsidRPr="008D4E73">
        <w:t>:</w:t>
      </w:r>
      <w:bookmarkStart w:id="82" w:name="_Toc416085172"/>
      <w:bookmarkStart w:id="83" w:name="_Toc529519473"/>
      <w:r w:rsidRPr="008D4E73">
        <w:t xml:space="preserve"> İZLEME VE DEĞERLENDİRME</w:t>
      </w:r>
      <w:bookmarkEnd w:id="82"/>
      <w:bookmarkEnd w:id="83"/>
    </w:p>
    <w:p w:rsidR="00626DDC" w:rsidRPr="003152E4" w:rsidRDefault="00626DDC" w:rsidP="00626DDC">
      <w:pPr>
        <w:jc w:val="center"/>
      </w:pPr>
      <w:r w:rsidRPr="003152E4">
        <w:t>Okulumuz Stratejik Planı izleme ve değerlendirme çalışmalarında 5 yıllık Stratejik Planın izlenmesi ve 1 yıllık gelişim planın izlenmesi olarak ikili bir ayrıma gidilecektir.</w:t>
      </w:r>
    </w:p>
    <w:p w:rsidR="00626DDC" w:rsidRPr="003152E4" w:rsidRDefault="00626DDC" w:rsidP="00626DDC">
      <w:pPr>
        <w:jc w:val="center"/>
      </w:pPr>
      <w:r w:rsidRPr="003152E4">
        <w:t>Stratejik planın izlenmesinde 6 aylık dönemlerde izleme yapılacak denetim birimleri, il ve ilçe millî eğitim müdürlüğü ve Bakanlık denetim ve kontrollerine hazır halde tutulacaktır.</w:t>
      </w:r>
    </w:p>
    <w:p w:rsidR="00626DDC" w:rsidRPr="00A47F2F" w:rsidRDefault="00626DDC" w:rsidP="00626DDC">
      <w:pPr>
        <w:jc w:val="center"/>
      </w:pPr>
      <w:r w:rsidRPr="003152E4">
        <w:t>Yıllık planın uygulanmasında yürütme ekipleri ve eylem sorumlularıyla aylık ilerleme toplantıları yapılacaktır. Toplantıda bir önceki ayda yapılanlar ve bir sonraki ayda yapılacaklar görüşülüp karara bağlanacaktır.</w:t>
      </w:r>
    </w:p>
    <w:p w:rsidR="00626DDC" w:rsidRDefault="00626DDC" w:rsidP="00626DDC">
      <w:pPr>
        <w:pStyle w:val="Balk1"/>
        <w:jc w:val="center"/>
      </w:pPr>
      <w:r>
        <w:lastRenderedPageBreak/>
        <w:t>STRATEJİK PLANLAMA ÜST KURULU İMZA SİRKÜSÜ</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1"/>
        <w:gridCol w:w="2996"/>
        <w:gridCol w:w="4142"/>
        <w:gridCol w:w="4696"/>
      </w:tblGrid>
      <w:tr w:rsidR="00626DDC" w:rsidTr="005767AF">
        <w:trPr>
          <w:trHeight w:val="790"/>
        </w:trPr>
        <w:tc>
          <w:tcPr>
            <w:tcW w:w="1221" w:type="dxa"/>
          </w:tcPr>
          <w:p w:rsidR="00626DDC" w:rsidRDefault="00626DDC" w:rsidP="00626DDC">
            <w:pPr>
              <w:ind w:left="-35"/>
              <w:jc w:val="center"/>
            </w:pPr>
            <w:r>
              <w:t>Sıra No</w:t>
            </w:r>
          </w:p>
        </w:tc>
        <w:tc>
          <w:tcPr>
            <w:tcW w:w="2996" w:type="dxa"/>
          </w:tcPr>
          <w:p w:rsidR="00626DDC" w:rsidRDefault="00626DDC" w:rsidP="00626DDC">
            <w:pPr>
              <w:ind w:left="-35"/>
              <w:jc w:val="center"/>
            </w:pPr>
            <w:r>
              <w:t>Adı Soyadı</w:t>
            </w:r>
          </w:p>
        </w:tc>
        <w:tc>
          <w:tcPr>
            <w:tcW w:w="4142" w:type="dxa"/>
          </w:tcPr>
          <w:p w:rsidR="00626DDC" w:rsidRDefault="00626DDC" w:rsidP="00626DDC">
            <w:pPr>
              <w:ind w:left="-35"/>
              <w:jc w:val="center"/>
            </w:pPr>
            <w:r>
              <w:t>Görevi</w:t>
            </w:r>
          </w:p>
        </w:tc>
        <w:tc>
          <w:tcPr>
            <w:tcW w:w="4696" w:type="dxa"/>
          </w:tcPr>
          <w:p w:rsidR="00626DDC" w:rsidRDefault="00626DDC" w:rsidP="00626DDC">
            <w:pPr>
              <w:ind w:left="-35"/>
              <w:jc w:val="center"/>
            </w:pPr>
            <w:r>
              <w:t>İmza</w:t>
            </w:r>
          </w:p>
        </w:tc>
      </w:tr>
      <w:tr w:rsidR="00626DDC" w:rsidTr="005767AF">
        <w:trPr>
          <w:trHeight w:val="713"/>
        </w:trPr>
        <w:tc>
          <w:tcPr>
            <w:tcW w:w="1221" w:type="dxa"/>
          </w:tcPr>
          <w:p w:rsidR="00626DDC" w:rsidRDefault="00626DDC" w:rsidP="00626DDC">
            <w:pPr>
              <w:ind w:left="-35"/>
              <w:jc w:val="center"/>
            </w:pPr>
            <w:r>
              <w:t>1.</w:t>
            </w:r>
          </w:p>
        </w:tc>
        <w:tc>
          <w:tcPr>
            <w:tcW w:w="2996" w:type="dxa"/>
            <w:shd w:val="clear" w:color="auto" w:fill="auto"/>
          </w:tcPr>
          <w:p w:rsidR="00626DDC" w:rsidRDefault="00626DDC" w:rsidP="00626DDC">
            <w:pPr>
              <w:spacing w:after="0" w:line="240" w:lineRule="auto"/>
              <w:jc w:val="center"/>
            </w:pPr>
            <w:r>
              <w:t>Hakan MERİÇ</w:t>
            </w:r>
          </w:p>
        </w:tc>
        <w:tc>
          <w:tcPr>
            <w:tcW w:w="4142" w:type="dxa"/>
            <w:shd w:val="clear" w:color="auto" w:fill="auto"/>
          </w:tcPr>
          <w:p w:rsidR="00626DDC" w:rsidRDefault="00626DDC" w:rsidP="00626DDC">
            <w:pPr>
              <w:spacing w:after="0" w:line="240" w:lineRule="auto"/>
              <w:jc w:val="center"/>
            </w:pPr>
            <w:r>
              <w:t>Okul Müdürü</w:t>
            </w:r>
          </w:p>
        </w:tc>
        <w:tc>
          <w:tcPr>
            <w:tcW w:w="4696" w:type="dxa"/>
            <w:shd w:val="clear" w:color="auto" w:fill="auto"/>
          </w:tcPr>
          <w:p w:rsidR="00626DDC" w:rsidRDefault="00626DDC" w:rsidP="00626DDC">
            <w:pPr>
              <w:spacing w:after="0" w:line="240" w:lineRule="auto"/>
              <w:jc w:val="center"/>
            </w:pPr>
          </w:p>
        </w:tc>
      </w:tr>
      <w:tr w:rsidR="00626DDC" w:rsidTr="005767AF">
        <w:trPr>
          <w:trHeight w:val="666"/>
        </w:trPr>
        <w:tc>
          <w:tcPr>
            <w:tcW w:w="1221" w:type="dxa"/>
          </w:tcPr>
          <w:p w:rsidR="00626DDC" w:rsidRDefault="00626DDC" w:rsidP="00626DDC">
            <w:pPr>
              <w:ind w:left="-35"/>
              <w:jc w:val="center"/>
            </w:pPr>
            <w:r>
              <w:t>2.</w:t>
            </w:r>
          </w:p>
        </w:tc>
        <w:tc>
          <w:tcPr>
            <w:tcW w:w="2996" w:type="dxa"/>
            <w:shd w:val="clear" w:color="auto" w:fill="auto"/>
          </w:tcPr>
          <w:p w:rsidR="00626DDC" w:rsidRDefault="00626DDC" w:rsidP="00626DDC">
            <w:pPr>
              <w:spacing w:after="0" w:line="240" w:lineRule="auto"/>
              <w:jc w:val="center"/>
            </w:pPr>
            <w:r>
              <w:t>Barış TOPÇU</w:t>
            </w:r>
          </w:p>
        </w:tc>
        <w:tc>
          <w:tcPr>
            <w:tcW w:w="4142" w:type="dxa"/>
            <w:shd w:val="clear" w:color="auto" w:fill="auto"/>
          </w:tcPr>
          <w:p w:rsidR="00626DDC" w:rsidRDefault="00626DDC" w:rsidP="00626DDC">
            <w:pPr>
              <w:spacing w:after="0" w:line="240" w:lineRule="auto"/>
              <w:jc w:val="center"/>
            </w:pPr>
            <w:r>
              <w:t>Müdür Yardımcısı</w:t>
            </w:r>
          </w:p>
        </w:tc>
        <w:tc>
          <w:tcPr>
            <w:tcW w:w="4696" w:type="dxa"/>
            <w:shd w:val="clear" w:color="auto" w:fill="auto"/>
          </w:tcPr>
          <w:p w:rsidR="00626DDC" w:rsidRDefault="00626DDC" w:rsidP="00626DDC">
            <w:pPr>
              <w:spacing w:after="0" w:line="240" w:lineRule="auto"/>
              <w:jc w:val="center"/>
            </w:pPr>
          </w:p>
        </w:tc>
      </w:tr>
      <w:tr w:rsidR="00626DDC" w:rsidTr="005767AF">
        <w:trPr>
          <w:trHeight w:val="666"/>
        </w:trPr>
        <w:tc>
          <w:tcPr>
            <w:tcW w:w="1221" w:type="dxa"/>
          </w:tcPr>
          <w:p w:rsidR="00626DDC" w:rsidRDefault="00626DDC" w:rsidP="00626DDC">
            <w:pPr>
              <w:ind w:left="-35"/>
              <w:jc w:val="center"/>
            </w:pPr>
            <w:r>
              <w:t>3.</w:t>
            </w:r>
          </w:p>
        </w:tc>
        <w:tc>
          <w:tcPr>
            <w:tcW w:w="2996" w:type="dxa"/>
            <w:shd w:val="clear" w:color="auto" w:fill="auto"/>
          </w:tcPr>
          <w:p w:rsidR="00626DDC" w:rsidRDefault="00626DDC" w:rsidP="00626DDC">
            <w:pPr>
              <w:spacing w:after="0" w:line="240" w:lineRule="auto"/>
              <w:jc w:val="center"/>
            </w:pPr>
            <w:r>
              <w:t>Nihal ERSAVAŞ</w:t>
            </w:r>
          </w:p>
        </w:tc>
        <w:tc>
          <w:tcPr>
            <w:tcW w:w="4142" w:type="dxa"/>
            <w:shd w:val="clear" w:color="auto" w:fill="auto"/>
          </w:tcPr>
          <w:p w:rsidR="00626DDC" w:rsidRDefault="00626DDC" w:rsidP="00626DDC">
            <w:pPr>
              <w:spacing w:after="0" w:line="240" w:lineRule="auto"/>
              <w:jc w:val="center"/>
            </w:pPr>
            <w:r>
              <w:t>Öğretmen</w:t>
            </w:r>
          </w:p>
        </w:tc>
        <w:tc>
          <w:tcPr>
            <w:tcW w:w="4696" w:type="dxa"/>
            <w:shd w:val="clear" w:color="auto" w:fill="auto"/>
          </w:tcPr>
          <w:p w:rsidR="00626DDC" w:rsidRDefault="00626DDC" w:rsidP="00626DDC">
            <w:pPr>
              <w:spacing w:after="0" w:line="240" w:lineRule="auto"/>
              <w:jc w:val="center"/>
            </w:pPr>
          </w:p>
        </w:tc>
      </w:tr>
      <w:tr w:rsidR="00626DDC" w:rsidTr="005767AF">
        <w:trPr>
          <w:trHeight w:val="715"/>
        </w:trPr>
        <w:tc>
          <w:tcPr>
            <w:tcW w:w="1221" w:type="dxa"/>
          </w:tcPr>
          <w:p w:rsidR="00626DDC" w:rsidRPr="00B1678B" w:rsidRDefault="00626DDC" w:rsidP="00626DDC">
            <w:pPr>
              <w:ind w:left="-35"/>
              <w:jc w:val="center"/>
            </w:pPr>
            <w:r>
              <w:t>4.</w:t>
            </w:r>
          </w:p>
        </w:tc>
        <w:tc>
          <w:tcPr>
            <w:tcW w:w="2996" w:type="dxa"/>
            <w:shd w:val="clear" w:color="auto" w:fill="auto"/>
          </w:tcPr>
          <w:p w:rsidR="00626DDC" w:rsidRDefault="00626DDC" w:rsidP="00626DDC">
            <w:pPr>
              <w:spacing w:after="0" w:line="240" w:lineRule="auto"/>
              <w:jc w:val="center"/>
            </w:pPr>
            <w:r>
              <w:t>Ahmet ÇAMDİREG</w:t>
            </w:r>
          </w:p>
        </w:tc>
        <w:tc>
          <w:tcPr>
            <w:tcW w:w="4142" w:type="dxa"/>
            <w:shd w:val="clear" w:color="auto" w:fill="auto"/>
          </w:tcPr>
          <w:p w:rsidR="00626DDC" w:rsidRDefault="00626DDC" w:rsidP="00626DDC">
            <w:pPr>
              <w:spacing w:after="0" w:line="240" w:lineRule="auto"/>
              <w:jc w:val="center"/>
            </w:pPr>
            <w:r>
              <w:t>Okul Aile Birliği Başkanı</w:t>
            </w:r>
          </w:p>
        </w:tc>
        <w:tc>
          <w:tcPr>
            <w:tcW w:w="4696" w:type="dxa"/>
            <w:shd w:val="clear" w:color="auto" w:fill="auto"/>
          </w:tcPr>
          <w:p w:rsidR="00626DDC" w:rsidRDefault="00626DDC" w:rsidP="00626DDC">
            <w:pPr>
              <w:spacing w:after="0" w:line="240" w:lineRule="auto"/>
              <w:jc w:val="center"/>
            </w:pPr>
          </w:p>
        </w:tc>
      </w:tr>
      <w:tr w:rsidR="00626DDC" w:rsidTr="005767AF">
        <w:trPr>
          <w:trHeight w:val="724"/>
        </w:trPr>
        <w:tc>
          <w:tcPr>
            <w:tcW w:w="1221" w:type="dxa"/>
          </w:tcPr>
          <w:p w:rsidR="00626DDC" w:rsidRDefault="00626DDC" w:rsidP="00626DDC">
            <w:pPr>
              <w:ind w:left="-35"/>
              <w:jc w:val="center"/>
            </w:pPr>
            <w:r>
              <w:t>5.</w:t>
            </w:r>
          </w:p>
        </w:tc>
        <w:tc>
          <w:tcPr>
            <w:tcW w:w="2996" w:type="dxa"/>
            <w:shd w:val="clear" w:color="auto" w:fill="auto"/>
          </w:tcPr>
          <w:p w:rsidR="00626DDC" w:rsidRDefault="00626DDC" w:rsidP="00626DDC">
            <w:pPr>
              <w:spacing w:after="0" w:line="240" w:lineRule="auto"/>
              <w:jc w:val="center"/>
            </w:pPr>
            <w:r>
              <w:t>Mehmet AKTAY</w:t>
            </w:r>
          </w:p>
        </w:tc>
        <w:tc>
          <w:tcPr>
            <w:tcW w:w="4142" w:type="dxa"/>
            <w:shd w:val="clear" w:color="auto" w:fill="auto"/>
          </w:tcPr>
          <w:p w:rsidR="00626DDC" w:rsidRDefault="00626DDC" w:rsidP="00626DDC">
            <w:pPr>
              <w:spacing w:after="0" w:line="240" w:lineRule="auto"/>
              <w:jc w:val="center"/>
            </w:pPr>
            <w:r>
              <w:t>Okul Aile Birliği Temsilcisi</w:t>
            </w:r>
          </w:p>
        </w:tc>
        <w:tc>
          <w:tcPr>
            <w:tcW w:w="4696" w:type="dxa"/>
            <w:shd w:val="clear" w:color="auto" w:fill="auto"/>
          </w:tcPr>
          <w:p w:rsidR="00626DDC" w:rsidRDefault="00626DDC" w:rsidP="00626DDC">
            <w:pPr>
              <w:spacing w:after="0" w:line="240" w:lineRule="auto"/>
              <w:jc w:val="center"/>
            </w:pPr>
          </w:p>
        </w:tc>
      </w:tr>
    </w:tbl>
    <w:p w:rsidR="00626DDC" w:rsidRDefault="00626DDC" w:rsidP="00626DDC">
      <w:pPr>
        <w:jc w:val="center"/>
      </w:pPr>
    </w:p>
    <w:p w:rsidR="00626DDC" w:rsidRPr="00A47F2F" w:rsidRDefault="00626DDC" w:rsidP="00626DDC">
      <w:pPr>
        <w:jc w:val="center"/>
        <w:rPr>
          <w:rFonts w:cs="Calibri"/>
          <w:b/>
        </w:rPr>
      </w:pPr>
    </w:p>
    <w:p w:rsidR="005767AF" w:rsidRDefault="005767AF" w:rsidP="00626DDC">
      <w:pPr>
        <w:jc w:val="center"/>
      </w:pPr>
    </w:p>
    <w:sectPr w:rsidR="005767AF" w:rsidSect="005767AF">
      <w:footerReference w:type="first" r:id="rId33"/>
      <w:pgSz w:w="16838" w:h="11906" w:orient="landscape"/>
      <w:pgMar w:top="1417" w:right="0"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atih ISLEK" w:date="2019-02-22T10:35:00Z" w:initials="FI">
    <w:p w:rsidR="005767AF" w:rsidRPr="00A47F2F" w:rsidRDefault="005767AF" w:rsidP="00626DDC">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5767AF" w:rsidRDefault="005767AF" w:rsidP="00626DDC">
      <w:pPr>
        <w:pStyle w:val="AklamaMetni"/>
      </w:pPr>
    </w:p>
  </w:comment>
  <w:comment w:id="23" w:author="Fatih ISLEK" w:date="2019-02-22T10:35:00Z" w:initials="FI">
    <w:p w:rsidR="005767AF" w:rsidRPr="005D5792" w:rsidRDefault="005767AF" w:rsidP="00626DDC">
      <w:pPr>
        <w:pStyle w:val="AklamaMetni"/>
        <w:rPr>
          <w:lang w:val="tr-TR"/>
        </w:rPr>
      </w:pPr>
      <w:r>
        <w:rPr>
          <w:rStyle w:val="AklamaBavurusu"/>
        </w:rPr>
        <w:annotationRef/>
      </w:r>
      <w:r>
        <w:rPr>
          <w:lang w:val="tr-TR"/>
        </w:rPr>
        <w:t>Coğrafi konum linki oluşturulduktan sonra kısaltma uygulaması ile kısaltılmış link verilecektir.</w:t>
      </w:r>
    </w:p>
  </w:comment>
  <w:comment w:id="24" w:author="Fatih ISLEK" w:date="2019-02-22T10:35:00Z" w:initials="FI">
    <w:p w:rsidR="005767AF" w:rsidRPr="005D5792" w:rsidRDefault="005767AF" w:rsidP="00626DDC">
      <w:pPr>
        <w:pStyle w:val="AklamaMetni"/>
        <w:rPr>
          <w:lang w:val="tr-TR"/>
        </w:rPr>
      </w:pPr>
      <w:r>
        <w:rPr>
          <w:rStyle w:val="AklamaBavurusu"/>
        </w:rPr>
        <w:annotationRef/>
      </w:r>
      <w:r>
        <w:rPr>
          <w:lang w:val="tr-TR"/>
        </w:rPr>
        <w:t>Alttaki tablodan alınacaktır.</w:t>
      </w:r>
    </w:p>
  </w:comment>
  <w:comment w:id="25" w:author="Fatih ISLEK" w:date="2019-02-22T10:35:00Z" w:initials="FI">
    <w:p w:rsidR="005767AF" w:rsidRPr="00373590" w:rsidRDefault="005767AF" w:rsidP="00626DDC">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5767AF" w:rsidRDefault="005767AF" w:rsidP="00626DDC">
      <w:pPr>
        <w:pStyle w:val="AklamaMetni"/>
      </w:pPr>
    </w:p>
  </w:comment>
  <w:comment w:id="26" w:author="Fatih ISLEK" w:date="2019-02-22T10:35:00Z" w:initials="FI">
    <w:p w:rsidR="005767AF" w:rsidRDefault="005767AF" w:rsidP="00626DDC">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5767AF" w:rsidRDefault="005767AF" w:rsidP="00626DDC">
      <w:pPr>
        <w:pStyle w:val="AklamaMetni"/>
      </w:pPr>
    </w:p>
  </w:comment>
  <w:comment w:id="27" w:author="Fatih ISLEK" w:date="2019-02-22T10:35:00Z" w:initials="FI">
    <w:p w:rsidR="005767AF" w:rsidRPr="005D5792" w:rsidRDefault="005767AF" w:rsidP="00626DDC">
      <w:pPr>
        <w:pStyle w:val="AklamaMetni"/>
        <w:rPr>
          <w:lang w:val="tr-TR"/>
        </w:rPr>
      </w:pPr>
      <w:r>
        <w:rPr>
          <w:rStyle w:val="AklamaBavurusu"/>
        </w:rPr>
        <w:annotationRef/>
      </w:r>
      <w:r>
        <w:rPr>
          <w:lang w:val="tr-TR"/>
        </w:rPr>
        <w:t>Veriler varsa kayıt veya planlardan yoksa okul tarafından hesaplanmak yöntemiyle girilecektir.</w:t>
      </w:r>
    </w:p>
  </w:comment>
  <w:comment w:id="31" w:author="Fatih ISLEK" w:date="2019-02-22T10:35:00Z" w:initials="FI">
    <w:p w:rsidR="005767AF" w:rsidRDefault="005767AF" w:rsidP="00626DDC">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5767AF" w:rsidRDefault="005767AF" w:rsidP="00626DDC">
      <w:pPr>
        <w:pStyle w:val="AklamaMetni"/>
      </w:pPr>
    </w:p>
  </w:comment>
  <w:comment w:id="33" w:author="Fatih ISLEK" w:date="2019-02-22T10:35:00Z" w:initials="FI">
    <w:p w:rsidR="005767AF" w:rsidRDefault="005767AF" w:rsidP="00626DDC">
      <w:pPr>
        <w:pStyle w:val="AklamaMetni"/>
        <w:rPr>
          <w:lang w:val="tr-TR"/>
        </w:rPr>
      </w:pPr>
      <w:r>
        <w:rPr>
          <w:rStyle w:val="AklamaBavurusu"/>
        </w:rPr>
        <w:annotationRef/>
      </w:r>
      <w:r>
        <w:rPr>
          <w:lang w:val="tr-TR"/>
        </w:rPr>
        <w:t xml:space="preserve">Faktör değerlendirmesi yapılırken okula ilişkin çeşitli </w:t>
      </w:r>
      <w:proofErr w:type="spellStart"/>
      <w:r>
        <w:rPr>
          <w:lang w:val="tr-TR"/>
        </w:rPr>
        <w:t>kırılımlar</w:t>
      </w:r>
      <w:proofErr w:type="spellEnd"/>
      <w:r>
        <w:rPr>
          <w:lang w:val="tr-TR"/>
        </w:rPr>
        <w:t xml:space="preserve"> (öğrenci, çalışan </w:t>
      </w:r>
      <w:proofErr w:type="spellStart"/>
      <w:r>
        <w:rPr>
          <w:lang w:val="tr-TR"/>
        </w:rPr>
        <w:t>vb</w:t>
      </w:r>
      <w:proofErr w:type="spellEnd"/>
      <w:r>
        <w:rPr>
          <w:lang w:val="tr-TR"/>
        </w:rPr>
        <w:t xml:space="preserve">) bilgi edinilmesi ve gözden kaçan alan olmaması için verilmiştir. Her bir </w:t>
      </w:r>
      <w:proofErr w:type="spellStart"/>
      <w:r>
        <w:rPr>
          <w:lang w:val="tr-TR"/>
        </w:rPr>
        <w:t>kırılımla</w:t>
      </w:r>
      <w:proofErr w:type="spellEnd"/>
      <w:r>
        <w:rPr>
          <w:lang w:val="tr-TR"/>
        </w:rPr>
        <w:t xml:space="preserve"> ilgili bir tespit yapma zorunluluğu olmadığı gibi bunlardan başka alan veya konularda da tespit yapılabilir.</w:t>
      </w:r>
    </w:p>
    <w:p w:rsidR="005767AF" w:rsidRPr="00710994" w:rsidRDefault="005767AF" w:rsidP="00626DDC">
      <w:pPr>
        <w:pStyle w:val="AklamaMetni"/>
        <w:rPr>
          <w:lang w:val="tr-TR"/>
        </w:rPr>
      </w:pPr>
      <w:r>
        <w:rPr>
          <w:lang w:val="tr-TR"/>
        </w:rPr>
        <w:t>Unutulmaması gereken husus okulun iç ve dış faktörlerinin tümünün değerlendirilmesi gerektiğidir.</w:t>
      </w:r>
    </w:p>
  </w:comment>
  <w:comment w:id="35" w:author="Fatih ISLEK" w:date="2019-02-22T10:35:00Z" w:initials="FI">
    <w:p w:rsidR="005767AF" w:rsidRDefault="005767AF" w:rsidP="00626DDC">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5767AF" w:rsidRDefault="005767AF" w:rsidP="00626DDC">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5767AF" w:rsidRDefault="005767AF" w:rsidP="00626DDC">
      <w:pPr>
        <w:spacing w:after="0"/>
        <w:ind w:firstLine="708"/>
        <w:jc w:val="both"/>
        <w:rPr>
          <w:b/>
          <w:szCs w:val="24"/>
        </w:rPr>
      </w:pPr>
      <w:r>
        <w:rPr>
          <w:szCs w:val="24"/>
        </w:rPr>
        <w:t>Bu 5 alanın GZ ifadelerinde düşünülmesi gerekir.</w:t>
      </w:r>
    </w:p>
    <w:p w:rsidR="005767AF" w:rsidRDefault="005767AF" w:rsidP="00626DDC">
      <w:pPr>
        <w:pStyle w:val="AklamaMetni"/>
      </w:pPr>
    </w:p>
  </w:comment>
  <w:comment w:id="36" w:author="Fatih ISLEK" w:date="2019-02-22T10:35:00Z" w:initials="FI">
    <w:p w:rsidR="005767AF" w:rsidRDefault="005767AF" w:rsidP="00626DDC">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5767AF" w:rsidRDefault="005767AF" w:rsidP="00626DDC">
      <w:pPr>
        <w:spacing w:after="0"/>
        <w:ind w:firstLine="708"/>
        <w:jc w:val="both"/>
        <w:rPr>
          <w:szCs w:val="24"/>
        </w:rPr>
      </w:pPr>
      <w:r>
        <w:rPr>
          <w:szCs w:val="24"/>
        </w:rPr>
        <w:t>FT ifadeleri belirlenirken PESTLE analizine ilişkin başlıklardan faydalanılır.</w:t>
      </w:r>
    </w:p>
    <w:p w:rsidR="005767AF" w:rsidRDefault="005767AF" w:rsidP="00626DDC">
      <w:pPr>
        <w:pStyle w:val="AklamaMetni"/>
      </w:pPr>
    </w:p>
  </w:comment>
  <w:comment w:id="48" w:author="Fatih ISLEK" w:date="2019-02-22T10:35:00Z" w:initials="FI">
    <w:p w:rsidR="005767AF" w:rsidRPr="00B11140" w:rsidRDefault="005767AF" w:rsidP="00626DDC">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5767AF" w:rsidRDefault="005767AF" w:rsidP="00626DDC">
      <w:pPr>
        <w:pStyle w:val="AklamaMetni"/>
      </w:pPr>
    </w:p>
  </w:comment>
  <w:comment w:id="50" w:author="Fatih ISLEK" w:date="2019-02-22T10:35:00Z" w:initials="FI">
    <w:p w:rsidR="005767AF" w:rsidRPr="00B11140" w:rsidRDefault="005767AF" w:rsidP="00626DDC">
      <w:pPr>
        <w:ind w:left="284"/>
        <w:jc w:val="both"/>
        <w:rPr>
          <w:b/>
          <w:i/>
          <w:szCs w:val="24"/>
        </w:rPr>
      </w:pPr>
      <w:r>
        <w:rPr>
          <w:rStyle w:val="AklamaBavurusu"/>
        </w:rPr>
        <w:annotationRef/>
      </w:r>
      <w:proofErr w:type="gramStart"/>
      <w:r w:rsidRPr="00B11140">
        <w:rPr>
          <w:b/>
          <w:i/>
          <w:szCs w:val="24"/>
        </w:rPr>
        <w:t>(</w:t>
      </w:r>
      <w:proofErr w:type="gramEnd"/>
      <w:r>
        <w:rPr>
          <w:b/>
          <w:i/>
          <w:szCs w:val="24"/>
        </w:rPr>
        <w:t xml:space="preserve">Çok ve verimli çalışılması durumunda beş yılın sonunda yakalanması mümkün olan ufka ilişkin ifadenin girilmesi beklenmektedir. Misyondan farklı olarak </w:t>
      </w:r>
      <w:proofErr w:type="gramStart"/>
      <w:r>
        <w:rPr>
          <w:b/>
          <w:i/>
          <w:szCs w:val="24"/>
        </w:rPr>
        <w:t>vizyon</w:t>
      </w:r>
      <w:proofErr w:type="gramEnd"/>
      <w:r>
        <w:rPr>
          <w:b/>
          <w:i/>
          <w:szCs w:val="24"/>
        </w:rPr>
        <w:t xml:space="preserve"> ifadesinde mevzuat yerine yönetimin ufku çok önem taşımaktadır.)</w:t>
      </w:r>
    </w:p>
    <w:p w:rsidR="005767AF" w:rsidRDefault="005767AF" w:rsidP="00626DDC">
      <w:pPr>
        <w:pStyle w:val="AklamaMetni"/>
      </w:pPr>
    </w:p>
  </w:comment>
  <w:comment w:id="52" w:author="Fatih ISLEK" w:date="2019-02-22T10:35:00Z" w:initials="FI">
    <w:p w:rsidR="005767AF" w:rsidRDefault="005767AF" w:rsidP="00626DDC">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7" w:author="Fatih ISLEK" w:date="2019-02-22T10:35:00Z" w:initials="FI">
    <w:p w:rsidR="005767AF" w:rsidRPr="000140D3" w:rsidRDefault="005767AF" w:rsidP="00626DDC">
      <w:pPr>
        <w:rPr>
          <w:highlight w:val="yellow"/>
        </w:rPr>
      </w:pPr>
      <w:r>
        <w:rPr>
          <w:rStyle w:val="AklamaBavurusu"/>
        </w:rPr>
        <w:annotationRef/>
      </w:r>
      <w:r w:rsidRPr="000140D3">
        <w:rPr>
          <w:highlight w:val="yellow"/>
        </w:rPr>
        <w:t xml:space="preserve">Açıklama: </w:t>
      </w:r>
    </w:p>
    <w:p w:rsidR="005767AF" w:rsidRPr="000140D3" w:rsidRDefault="005767AF" w:rsidP="00626DDC">
      <w:pPr>
        <w:numPr>
          <w:ilvl w:val="0"/>
          <w:numId w:val="1"/>
        </w:numPr>
        <w:rPr>
          <w:highlight w:val="yellow"/>
        </w:rPr>
      </w:pPr>
      <w:r w:rsidRPr="000140D3">
        <w:rPr>
          <w:b/>
          <w:sz w:val="28"/>
          <w:highlight w:val="yellow"/>
        </w:rPr>
        <w:t>Amaç, hedef, gösterge ve eylem kurgusu amaç Sayfa 16-17 da yer alan Gelişim Alanlarına göre yapılacaktır.</w:t>
      </w:r>
    </w:p>
    <w:p w:rsidR="005767AF" w:rsidRPr="000140D3" w:rsidRDefault="005767AF" w:rsidP="00626DDC">
      <w:pPr>
        <w:numPr>
          <w:ilvl w:val="0"/>
          <w:numId w:val="1"/>
        </w:numPr>
        <w:rPr>
          <w:highlight w:val="yellow"/>
        </w:rPr>
      </w:pPr>
      <w:r>
        <w:rPr>
          <w:b/>
          <w:sz w:val="28"/>
          <w:highlight w:val="yellow"/>
        </w:rPr>
        <w:t>Altta erişim, kalite ve kapasite amaçlarına ilişkin örnek amaç, hedef ve göstergeler verilmiştir.</w:t>
      </w:r>
    </w:p>
    <w:p w:rsidR="005767AF" w:rsidRDefault="005767AF" w:rsidP="00626DDC">
      <w:pPr>
        <w:numPr>
          <w:ilvl w:val="0"/>
          <w:numId w:val="1"/>
        </w:numPr>
        <w:rPr>
          <w:highlight w:val="yellow"/>
        </w:rPr>
      </w:pPr>
      <w:r>
        <w:rPr>
          <w:highlight w:val="yellow"/>
        </w:rPr>
        <w:t>Erişim başlığında eylemlere ilişkin örneğe yer verilmiştir.</w:t>
      </w:r>
    </w:p>
    <w:p w:rsidR="005767AF" w:rsidRDefault="005767AF" w:rsidP="00626DDC">
      <w:pPr>
        <w:pStyle w:val="AklamaMetni"/>
      </w:pPr>
    </w:p>
  </w:comment>
  <w:comment w:id="60" w:author="Fatih ISLEK" w:date="2019-02-22T10:35:00Z" w:initials="FI">
    <w:p w:rsidR="005767AF" w:rsidRDefault="005767AF" w:rsidP="00626DDC">
      <w:pPr>
        <w:pStyle w:val="AklamaMetni"/>
      </w:pPr>
      <w:r>
        <w:rPr>
          <w:rStyle w:val="AklamaBavurusu"/>
        </w:rPr>
        <w:annotationRef/>
      </w:r>
      <w:r>
        <w:t>Eğitim ve öğretime erişim artırılmasına ilişkin amaç ifadesi yazılacaktır.</w:t>
      </w:r>
    </w:p>
  </w:comment>
  <w:comment w:id="64" w:author="Fatih ISLEK" w:date="2019-02-22T10:35:00Z" w:initials="FI">
    <w:p w:rsidR="005767AF" w:rsidRPr="00FF6E54" w:rsidRDefault="005767AF" w:rsidP="00626DDC">
      <w:pPr>
        <w:pStyle w:val="AklamaMetni"/>
        <w:rPr>
          <w:lang w:val="tr-TR"/>
        </w:rPr>
      </w:pPr>
      <w:r>
        <w:rPr>
          <w:rStyle w:val="AklamaBavurusu"/>
        </w:rPr>
        <w:annotationRef/>
      </w:r>
      <w:r>
        <w:rPr>
          <w:lang w:val="tr-TR"/>
        </w:rPr>
        <w:t>Hedef ifadesi yazılacaktır.</w:t>
      </w:r>
    </w:p>
  </w:comment>
  <w:comment w:id="63" w:author="Fatih ISLEK" w:date="2019-02-22T10:35:00Z" w:initials="FI">
    <w:p w:rsidR="005767AF" w:rsidRDefault="005767AF" w:rsidP="00626DDC">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comment>
  <w:comment w:id="66" w:author="Fatih ISLEK" w:date="2019-02-22T10:35:00Z" w:initials="FI">
    <w:p w:rsidR="005767AF" w:rsidRDefault="005767AF" w:rsidP="00626DDC">
      <w:pPr>
        <w:pStyle w:val="AklamaMetni"/>
      </w:pPr>
      <w:r>
        <w:rPr>
          <w:rStyle w:val="AklamaBavurusu"/>
        </w:rPr>
        <w:annotationRef/>
      </w:r>
      <w:r>
        <w:rPr>
          <w:b/>
          <w:i/>
          <w:szCs w:val="24"/>
        </w:rPr>
        <w:t xml:space="preserve">Göstergelere ilişkin kısa açıklamalar </w:t>
      </w:r>
      <w:r>
        <w:rPr>
          <w:b/>
          <w:i/>
          <w:szCs w:val="24"/>
          <w:lang w:val="tr-TR"/>
        </w:rPr>
        <w:t>altta</w:t>
      </w:r>
      <w:r>
        <w:rPr>
          <w:b/>
          <w:i/>
          <w:szCs w:val="24"/>
        </w:rPr>
        <w:t xml:space="preserve">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7" w:author="Fatih ISLEK" w:date="2019-02-22T10:35:00Z" w:initials="FI">
    <w:p w:rsidR="005767AF" w:rsidRPr="0081680B" w:rsidRDefault="005767AF" w:rsidP="00626DDC">
      <w:pPr>
        <w:pStyle w:val="AklamaMetni"/>
        <w:rPr>
          <w:lang w:val="tr-TR"/>
        </w:rPr>
      </w:pPr>
      <w:r>
        <w:rPr>
          <w:rStyle w:val="AklamaBavurusu"/>
        </w:rPr>
        <w:annotationRef/>
      </w:r>
      <w:proofErr w:type="gramStart"/>
      <w:r>
        <w:rPr>
          <w:lang w:val="tr-TR"/>
        </w:rPr>
        <w:t>Anaokulu, ilkokul, ortaokul, lise düzeyi.</w:t>
      </w:r>
      <w:proofErr w:type="gramEnd"/>
    </w:p>
  </w:comment>
  <w:comment w:id="68" w:author="Fatih ISLEK" w:date="2019-02-22T10:35:00Z" w:initials="FI">
    <w:p w:rsidR="005767AF" w:rsidRDefault="005767AF" w:rsidP="00626DDC">
      <w:pPr>
        <w:pStyle w:val="AklamaMetni"/>
      </w:pPr>
      <w:r>
        <w:rPr>
          <w:rStyle w:val="AklamaBavurusu"/>
        </w:rPr>
        <w:annotationRef/>
      </w:r>
      <w:r>
        <w:rPr>
          <w:lang w:val="tr-TR"/>
        </w:rPr>
        <w:t xml:space="preserve"> </w:t>
      </w:r>
      <w:proofErr w:type="gramStart"/>
      <w:r>
        <w:rPr>
          <w:lang w:val="tr-TR"/>
        </w:rPr>
        <w:t>ilkokul</w:t>
      </w:r>
      <w:proofErr w:type="gramEnd"/>
      <w:r>
        <w:rPr>
          <w:lang w:val="tr-TR"/>
        </w:rPr>
        <w:t xml:space="preserve"> düzeyi.</w:t>
      </w:r>
    </w:p>
  </w:comment>
  <w:comment w:id="69" w:author="Fatih ISLEK" w:date="2019-02-22T10:35:00Z" w:initials="FI">
    <w:p w:rsidR="005767AF" w:rsidRPr="0081680B" w:rsidRDefault="005767AF" w:rsidP="00626DDC">
      <w:pPr>
        <w:pStyle w:val="AklamaMetni"/>
        <w:rPr>
          <w:lang w:val="tr-TR"/>
        </w:rPr>
      </w:pPr>
      <w:r>
        <w:rPr>
          <w:rStyle w:val="AklamaBavurusu"/>
        </w:rPr>
        <w:annotationRef/>
      </w:r>
      <w:r>
        <w:rPr>
          <w:lang w:val="tr-TR"/>
        </w:rPr>
        <w:t>Anaokulu, ilkokul, ortaokul, lise</w:t>
      </w:r>
      <w:proofErr w:type="gramStart"/>
      <w:r>
        <w:rPr>
          <w:lang w:val="tr-TR"/>
        </w:rPr>
        <w:t>..</w:t>
      </w:r>
      <w:proofErr w:type="gramEnd"/>
      <w:r>
        <w:rPr>
          <w:lang w:val="tr-TR"/>
        </w:rPr>
        <w:t xml:space="preserve"> Bir hafta </w:t>
      </w:r>
      <w:proofErr w:type="gramStart"/>
      <w:r>
        <w:rPr>
          <w:lang w:val="tr-TR"/>
        </w:rPr>
        <w:t>oryantasyon</w:t>
      </w:r>
      <w:proofErr w:type="gramEnd"/>
      <w:r>
        <w:rPr>
          <w:lang w:val="tr-TR"/>
        </w:rPr>
        <w:t xml:space="preserve"> eğitiminin yanı sıra okulun hazırlayacağı oryantasyon programları da dikkate alınmalıdır.</w:t>
      </w:r>
    </w:p>
  </w:comment>
  <w:comment w:id="70" w:author="Fatih ISLEK" w:date="2019-02-22T10:35:00Z" w:initials="FI">
    <w:p w:rsidR="005767AF" w:rsidRPr="0081680B" w:rsidRDefault="005767AF" w:rsidP="00626DDC">
      <w:pPr>
        <w:pStyle w:val="AklamaMetni"/>
        <w:rPr>
          <w:lang w:val="tr-TR"/>
        </w:rPr>
      </w:pPr>
      <w:r>
        <w:rPr>
          <w:rStyle w:val="AklamaBavurusu"/>
        </w:rPr>
        <w:annotationRef/>
      </w:r>
      <w:r>
        <w:rPr>
          <w:lang w:val="tr-TR"/>
        </w:rPr>
        <w:t xml:space="preserve">Özürlü veya özürsüz olarak öğrencinin ne sebeple olursa olsun derse girmediği gün sayısı </w:t>
      </w:r>
      <w:proofErr w:type="gramStart"/>
      <w:r>
        <w:rPr>
          <w:lang w:val="tr-TR"/>
        </w:rPr>
        <w:t>baz</w:t>
      </w:r>
      <w:proofErr w:type="gramEnd"/>
      <w:r>
        <w:rPr>
          <w:lang w:val="tr-TR"/>
        </w:rPr>
        <w:t xml:space="preserve"> alınarak hesaplanacaktır.</w:t>
      </w:r>
    </w:p>
  </w:comment>
  <w:comment w:id="71" w:author="Fatih ISLEK" w:date="2019-02-22T10:35:00Z" w:initials="FI">
    <w:p w:rsidR="005767AF" w:rsidRDefault="005767AF" w:rsidP="00626DDC">
      <w:pPr>
        <w:jc w:val="both"/>
        <w:rPr>
          <w:b/>
          <w:i/>
          <w:szCs w:val="24"/>
        </w:rPr>
      </w:pPr>
      <w:r>
        <w:rPr>
          <w:rStyle w:val="AklamaBavurusu"/>
        </w:rPr>
        <w:annotationRef/>
      </w:r>
      <w:proofErr w:type="gramStart"/>
      <w:r w:rsidRPr="002B6FDB">
        <w:rPr>
          <w:b/>
          <w:i/>
          <w:szCs w:val="24"/>
        </w:rPr>
        <w:t>(</w:t>
      </w:r>
      <w:proofErr w:type="gramEnd"/>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5767AF" w:rsidRDefault="005767AF" w:rsidP="00626DDC">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5767AF" w:rsidRPr="002B6FDB" w:rsidRDefault="005767AF" w:rsidP="00626DDC">
      <w:pPr>
        <w:jc w:val="both"/>
        <w:rPr>
          <w:b/>
          <w:i/>
          <w:szCs w:val="24"/>
        </w:rPr>
      </w:pPr>
      <w:r>
        <w:rPr>
          <w:b/>
          <w:i/>
          <w:szCs w:val="24"/>
        </w:rPr>
        <w:t>Eylemler belirlendikten sonra eylem sorumluluğu veya yürütme ekibi belirlenmeli ve son olarak da gerçekleştirmeye ilişkin faaliyet-eylem tarihi netleştirilmelidir.</w:t>
      </w:r>
      <w:proofErr w:type="gramStart"/>
      <w:r>
        <w:rPr>
          <w:b/>
          <w:i/>
          <w:szCs w:val="24"/>
        </w:rPr>
        <w:t>)</w:t>
      </w:r>
      <w:proofErr w:type="gramEnd"/>
    </w:p>
    <w:p w:rsidR="005767AF" w:rsidRDefault="005767AF" w:rsidP="00626DDC">
      <w:pPr>
        <w:pStyle w:val="AklamaMetni"/>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AE" w:rsidRDefault="00C62CAE" w:rsidP="00626DDC">
      <w:pPr>
        <w:spacing w:after="0" w:line="240" w:lineRule="auto"/>
      </w:pPr>
      <w:r>
        <w:separator/>
      </w:r>
    </w:p>
  </w:endnote>
  <w:endnote w:type="continuationSeparator" w:id="0">
    <w:p w:rsidR="00C62CAE" w:rsidRDefault="00C62CAE" w:rsidP="0062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268398"/>
      <w:docPartObj>
        <w:docPartGallery w:val="Page Numbers (Bottom of Page)"/>
        <w:docPartUnique/>
      </w:docPartObj>
    </w:sdtPr>
    <w:sdtContent>
      <w:p w:rsidR="005767AF" w:rsidRDefault="005767AF">
        <w:pPr>
          <w:pStyle w:val="Altbilgi"/>
          <w:jc w:val="center"/>
        </w:pPr>
        <w:r>
          <w:fldChar w:fldCharType="begin"/>
        </w:r>
        <w:r>
          <w:instrText>PAGE   \* MERGEFORMAT</w:instrText>
        </w:r>
        <w:r>
          <w:fldChar w:fldCharType="separate"/>
        </w:r>
        <w:r w:rsidR="002D12B1" w:rsidRPr="002D12B1">
          <w:rPr>
            <w:noProof/>
            <w:lang w:val="tr-TR"/>
          </w:rPr>
          <w:t>10</w:t>
        </w:r>
        <w:r>
          <w:fldChar w:fldCharType="end"/>
        </w:r>
      </w:p>
    </w:sdtContent>
  </w:sdt>
  <w:p w:rsidR="005767AF" w:rsidRDefault="005767A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AF" w:rsidRDefault="005767AF">
    <w:pPr>
      <w:pStyle w:val="Altbilgi"/>
      <w:jc w:val="right"/>
    </w:pPr>
    <w:r>
      <w:fldChar w:fldCharType="begin"/>
    </w:r>
    <w:r>
      <w:instrText>PAGE   \* MERGEFORMAT</w:instrText>
    </w:r>
    <w:r>
      <w:fldChar w:fldCharType="separate"/>
    </w:r>
    <w:r>
      <w:rPr>
        <w:noProof/>
      </w:rPr>
      <w:t>i</w:t>
    </w:r>
    <w:r>
      <w:fldChar w:fldCharType="end"/>
    </w:r>
  </w:p>
  <w:p w:rsidR="005767AF" w:rsidRDefault="005767A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AF" w:rsidRDefault="005767AF">
    <w:pPr>
      <w:pStyle w:val="Altbilgi"/>
      <w:jc w:val="right"/>
    </w:pPr>
    <w:r>
      <w:fldChar w:fldCharType="begin"/>
    </w:r>
    <w:r>
      <w:instrText>PAGE   \* MERGEFORMAT</w:instrText>
    </w:r>
    <w:r>
      <w:fldChar w:fldCharType="separate"/>
    </w:r>
    <w:r>
      <w:rPr>
        <w:noProof/>
      </w:rPr>
      <w:t>1</w:t>
    </w:r>
    <w:r>
      <w:fldChar w:fldCharType="end"/>
    </w:r>
  </w:p>
  <w:p w:rsidR="005767AF" w:rsidRDefault="005767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AE" w:rsidRDefault="00C62CAE" w:rsidP="00626DDC">
      <w:pPr>
        <w:spacing w:after="0" w:line="240" w:lineRule="auto"/>
      </w:pPr>
      <w:r>
        <w:separator/>
      </w:r>
    </w:p>
  </w:footnote>
  <w:footnote w:type="continuationSeparator" w:id="0">
    <w:p w:rsidR="00C62CAE" w:rsidRDefault="00C62CAE" w:rsidP="00626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AF" w:rsidRPr="00A40B5B" w:rsidRDefault="005767AF" w:rsidP="005767AF">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235"/>
    <w:multiLevelType w:val="hybridMultilevel"/>
    <w:tmpl w:val="93FC8D3E"/>
    <w:lvl w:ilvl="0" w:tplc="041F000F">
      <w:start w:val="1"/>
      <w:numFmt w:val="decimal"/>
      <w:lvlText w:val="%1."/>
      <w:lvlJc w:val="left"/>
      <w:pPr>
        <w:ind w:left="1211" w:hanging="360"/>
      </w:p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nsid w:val="0CBB02BF"/>
    <w:multiLevelType w:val="hybridMultilevel"/>
    <w:tmpl w:val="93FC8D3E"/>
    <w:lvl w:ilvl="0" w:tplc="041F000F">
      <w:start w:val="1"/>
      <w:numFmt w:val="decimal"/>
      <w:lvlText w:val="%1."/>
      <w:lvlJc w:val="left"/>
      <w:pPr>
        <w:ind w:left="1069" w:hanging="360"/>
      </w:pPr>
    </w:lvl>
    <w:lvl w:ilvl="1" w:tplc="041F0019" w:tentative="1">
      <w:start w:val="1"/>
      <w:numFmt w:val="lowerLetter"/>
      <w:lvlText w:val="%2."/>
      <w:lvlJc w:val="left"/>
      <w:pPr>
        <w:ind w:left="2267" w:hanging="360"/>
      </w:pPr>
    </w:lvl>
    <w:lvl w:ilvl="2" w:tplc="041F001B" w:tentative="1">
      <w:start w:val="1"/>
      <w:numFmt w:val="lowerRoman"/>
      <w:lvlText w:val="%3."/>
      <w:lvlJc w:val="right"/>
      <w:pPr>
        <w:ind w:left="2987" w:hanging="180"/>
      </w:pPr>
    </w:lvl>
    <w:lvl w:ilvl="3" w:tplc="041F000F" w:tentative="1">
      <w:start w:val="1"/>
      <w:numFmt w:val="decimal"/>
      <w:lvlText w:val="%4."/>
      <w:lvlJc w:val="left"/>
      <w:pPr>
        <w:ind w:left="3707" w:hanging="360"/>
      </w:pPr>
    </w:lvl>
    <w:lvl w:ilvl="4" w:tplc="041F0019" w:tentative="1">
      <w:start w:val="1"/>
      <w:numFmt w:val="lowerLetter"/>
      <w:lvlText w:val="%5."/>
      <w:lvlJc w:val="left"/>
      <w:pPr>
        <w:ind w:left="4427" w:hanging="360"/>
      </w:pPr>
    </w:lvl>
    <w:lvl w:ilvl="5" w:tplc="041F001B" w:tentative="1">
      <w:start w:val="1"/>
      <w:numFmt w:val="lowerRoman"/>
      <w:lvlText w:val="%6."/>
      <w:lvlJc w:val="right"/>
      <w:pPr>
        <w:ind w:left="5147" w:hanging="180"/>
      </w:pPr>
    </w:lvl>
    <w:lvl w:ilvl="6" w:tplc="041F000F" w:tentative="1">
      <w:start w:val="1"/>
      <w:numFmt w:val="decimal"/>
      <w:lvlText w:val="%7."/>
      <w:lvlJc w:val="left"/>
      <w:pPr>
        <w:ind w:left="5867" w:hanging="360"/>
      </w:pPr>
    </w:lvl>
    <w:lvl w:ilvl="7" w:tplc="041F0019" w:tentative="1">
      <w:start w:val="1"/>
      <w:numFmt w:val="lowerLetter"/>
      <w:lvlText w:val="%8."/>
      <w:lvlJc w:val="left"/>
      <w:pPr>
        <w:ind w:left="6587" w:hanging="360"/>
      </w:pPr>
    </w:lvl>
    <w:lvl w:ilvl="8" w:tplc="041F001B" w:tentative="1">
      <w:start w:val="1"/>
      <w:numFmt w:val="lowerRoman"/>
      <w:lvlText w:val="%9."/>
      <w:lvlJc w:val="right"/>
      <w:pPr>
        <w:ind w:left="7307" w:hanging="180"/>
      </w:pPr>
    </w:lvl>
  </w:abstractNum>
  <w:abstractNum w:abstractNumId="2">
    <w:nsid w:val="2C0A3F53"/>
    <w:multiLevelType w:val="hybridMultilevel"/>
    <w:tmpl w:val="3586CD34"/>
    <w:lvl w:ilvl="0" w:tplc="F65825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67F6859"/>
    <w:multiLevelType w:val="hybridMultilevel"/>
    <w:tmpl w:val="FCCCEBF0"/>
    <w:lvl w:ilvl="0" w:tplc="F65825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DC"/>
    <w:rsid w:val="00194A0C"/>
    <w:rsid w:val="00237C9E"/>
    <w:rsid w:val="0028072D"/>
    <w:rsid w:val="002D12B1"/>
    <w:rsid w:val="00424EEC"/>
    <w:rsid w:val="005767AF"/>
    <w:rsid w:val="0058337A"/>
    <w:rsid w:val="00626DDC"/>
    <w:rsid w:val="00655488"/>
    <w:rsid w:val="00675CCF"/>
    <w:rsid w:val="006F4AC5"/>
    <w:rsid w:val="0075367F"/>
    <w:rsid w:val="0091435A"/>
    <w:rsid w:val="00932E21"/>
    <w:rsid w:val="009410DD"/>
    <w:rsid w:val="00AA4763"/>
    <w:rsid w:val="00C62CAE"/>
    <w:rsid w:val="00E34B55"/>
    <w:rsid w:val="00E73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DC"/>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626DDC"/>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626DDC"/>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626DDC"/>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626DD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626DD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626DD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626DD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626DD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626DD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26DDC"/>
    <w:rPr>
      <w:rFonts w:ascii="Book Antiqua" w:eastAsia="SimSun" w:hAnsi="Book Antiqua" w:cs="Times New Roman"/>
      <w:b/>
      <w:color w:val="00B0F0"/>
      <w:sz w:val="28"/>
      <w:szCs w:val="40"/>
      <w:lang w:val="x-none" w:eastAsia="x-none"/>
    </w:rPr>
  </w:style>
  <w:style w:type="character" w:customStyle="1" w:styleId="Balk2Char">
    <w:name w:val="Başlık 2 Char"/>
    <w:basedOn w:val="VarsaylanParagrafYazTipi"/>
    <w:link w:val="Balk2"/>
    <w:uiPriority w:val="9"/>
    <w:rsid w:val="00626DDC"/>
    <w:rPr>
      <w:rFonts w:ascii="Book Antiqua" w:eastAsia="SimSun" w:hAnsi="Book Antiqua" w:cs="Times New Roman"/>
      <w:b/>
      <w:sz w:val="28"/>
      <w:szCs w:val="32"/>
      <w:lang w:val="x-none" w:eastAsia="x-none"/>
    </w:rPr>
  </w:style>
  <w:style w:type="character" w:customStyle="1" w:styleId="Balk3Char">
    <w:name w:val="Başlık 3 Char"/>
    <w:basedOn w:val="VarsaylanParagrafYazTipi"/>
    <w:link w:val="Balk3"/>
    <w:uiPriority w:val="9"/>
    <w:rsid w:val="00626DDC"/>
    <w:rPr>
      <w:rFonts w:ascii="Calibri Light" w:eastAsia="SimSun" w:hAnsi="Calibri Light" w:cs="Times New Roman"/>
      <w:sz w:val="32"/>
      <w:szCs w:val="32"/>
      <w:lang w:val="x-none" w:eastAsia="x-none"/>
    </w:rPr>
  </w:style>
  <w:style w:type="character" w:customStyle="1" w:styleId="Balk4Char">
    <w:name w:val="Başlık 4 Char"/>
    <w:basedOn w:val="VarsaylanParagrafYazTipi"/>
    <w:link w:val="Balk4"/>
    <w:uiPriority w:val="9"/>
    <w:rsid w:val="00626DDC"/>
    <w:rPr>
      <w:rFonts w:ascii="Calibri Light" w:eastAsia="SimSun" w:hAnsi="Calibri Light" w:cs="Times New Roman"/>
      <w:i/>
      <w:iCs/>
      <w:sz w:val="30"/>
      <w:szCs w:val="30"/>
      <w:lang w:val="x-none" w:eastAsia="x-none"/>
    </w:rPr>
  </w:style>
  <w:style w:type="character" w:customStyle="1" w:styleId="Balk5Char">
    <w:name w:val="Başlık 5 Char"/>
    <w:basedOn w:val="VarsaylanParagrafYazTipi"/>
    <w:link w:val="Balk5"/>
    <w:uiPriority w:val="9"/>
    <w:rsid w:val="00626DDC"/>
    <w:rPr>
      <w:rFonts w:ascii="Calibri Light" w:eastAsia="SimSun" w:hAnsi="Calibri Light" w:cs="Times New Roman"/>
      <w:sz w:val="28"/>
      <w:szCs w:val="28"/>
      <w:lang w:val="x-none" w:eastAsia="x-none"/>
    </w:rPr>
  </w:style>
  <w:style w:type="character" w:customStyle="1" w:styleId="Balk6Char">
    <w:name w:val="Başlık 6 Char"/>
    <w:basedOn w:val="VarsaylanParagrafYazTipi"/>
    <w:link w:val="Balk6"/>
    <w:uiPriority w:val="9"/>
    <w:rsid w:val="00626DDC"/>
    <w:rPr>
      <w:rFonts w:ascii="Calibri Light" w:eastAsia="SimSun" w:hAnsi="Calibri Light" w:cs="Times New Roman"/>
      <w:i/>
      <w:iCs/>
      <w:sz w:val="26"/>
      <w:szCs w:val="26"/>
      <w:lang w:val="x-none" w:eastAsia="x-none"/>
    </w:rPr>
  </w:style>
  <w:style w:type="character" w:customStyle="1" w:styleId="Balk7Char">
    <w:name w:val="Başlık 7 Char"/>
    <w:basedOn w:val="VarsaylanParagrafYazTipi"/>
    <w:link w:val="Balk7"/>
    <w:uiPriority w:val="9"/>
    <w:rsid w:val="00626DDC"/>
    <w:rPr>
      <w:rFonts w:ascii="Calibri Light" w:eastAsia="SimSun" w:hAnsi="Calibri Light" w:cs="Times New Roman"/>
      <w:sz w:val="24"/>
      <w:szCs w:val="24"/>
      <w:lang w:val="x-none" w:eastAsia="x-none"/>
    </w:rPr>
  </w:style>
  <w:style w:type="character" w:customStyle="1" w:styleId="Balk8Char">
    <w:name w:val="Başlık 8 Char"/>
    <w:basedOn w:val="VarsaylanParagrafYazTipi"/>
    <w:link w:val="Balk8"/>
    <w:uiPriority w:val="9"/>
    <w:rsid w:val="00626DDC"/>
    <w:rPr>
      <w:rFonts w:ascii="Calibri Light" w:eastAsia="SimSun" w:hAnsi="Calibri Light" w:cs="Times New Roman"/>
      <w:i/>
      <w:iCs/>
      <w:lang w:val="x-none" w:eastAsia="x-none"/>
    </w:rPr>
  </w:style>
  <w:style w:type="character" w:customStyle="1" w:styleId="Balk9Char">
    <w:name w:val="Başlık 9 Char"/>
    <w:basedOn w:val="VarsaylanParagrafYazTipi"/>
    <w:link w:val="Balk9"/>
    <w:uiPriority w:val="9"/>
    <w:rsid w:val="00626DDC"/>
    <w:rPr>
      <w:rFonts w:ascii="Calibri" w:eastAsia="Times New Roman" w:hAnsi="Calibri" w:cs="Times New Roman"/>
      <w:b/>
      <w:bCs/>
      <w:i/>
      <w:iCs/>
      <w:sz w:val="20"/>
      <w:szCs w:val="20"/>
      <w:lang w:val="x-none" w:eastAsia="x-none"/>
    </w:rPr>
  </w:style>
  <w:style w:type="paragraph" w:styleId="BalonMetni">
    <w:name w:val="Balloon Text"/>
    <w:basedOn w:val="Normal"/>
    <w:link w:val="BalonMetniChar"/>
    <w:uiPriority w:val="99"/>
    <w:semiHidden/>
    <w:unhideWhenUsed/>
    <w:rsid w:val="00626DDC"/>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626DDC"/>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626DDC"/>
    <w:pPr>
      <w:ind w:left="720"/>
      <w:contextualSpacing/>
    </w:pPr>
  </w:style>
  <w:style w:type="paragraph" w:styleId="stbilgi">
    <w:name w:val="header"/>
    <w:basedOn w:val="Normal"/>
    <w:link w:val="stbilgiChar"/>
    <w:uiPriority w:val="99"/>
    <w:unhideWhenUsed/>
    <w:rsid w:val="00626D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6DDC"/>
    <w:rPr>
      <w:rFonts w:ascii="Book Antiqua" w:eastAsia="Times New Roman" w:hAnsi="Book Antiqua" w:cs="Times New Roman"/>
      <w:sz w:val="24"/>
      <w:szCs w:val="21"/>
      <w:lang w:eastAsia="tr-TR"/>
    </w:rPr>
  </w:style>
  <w:style w:type="table" w:styleId="TabloKlavuzu">
    <w:name w:val="Table Grid"/>
    <w:basedOn w:val="NormalTablo"/>
    <w:uiPriority w:val="39"/>
    <w:rsid w:val="00626DDC"/>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626DDC"/>
    <w:rPr>
      <w:color w:val="0000FF"/>
      <w:u w:val="single"/>
    </w:rPr>
  </w:style>
  <w:style w:type="character" w:styleId="zlenenKpr">
    <w:name w:val="FollowedHyperlink"/>
    <w:uiPriority w:val="99"/>
    <w:semiHidden/>
    <w:unhideWhenUsed/>
    <w:rsid w:val="00626DDC"/>
    <w:rPr>
      <w:color w:val="800080"/>
      <w:u w:val="single"/>
    </w:rPr>
  </w:style>
  <w:style w:type="paragraph" w:customStyle="1" w:styleId="xl66">
    <w:name w:val="xl66"/>
    <w:basedOn w:val="Normal"/>
    <w:rsid w:val="00626DD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626D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626DDC"/>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626D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626D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626D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626D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626D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626DD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626DD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626DD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626D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626DD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626DD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626DD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626DDC"/>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626DDC"/>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626DD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626DD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626DD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626DDC"/>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626D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626DDC"/>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626D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626DDC"/>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626DDC"/>
    <w:pPr>
      <w:spacing w:line="240" w:lineRule="auto"/>
    </w:pPr>
    <w:rPr>
      <w:b/>
      <w:bCs/>
      <w:color w:val="404040"/>
      <w:sz w:val="16"/>
      <w:szCs w:val="16"/>
    </w:rPr>
  </w:style>
  <w:style w:type="paragraph" w:styleId="Altbilgi">
    <w:name w:val="footer"/>
    <w:basedOn w:val="Normal"/>
    <w:link w:val="AltbilgiChar"/>
    <w:uiPriority w:val="99"/>
    <w:unhideWhenUsed/>
    <w:rsid w:val="00626DDC"/>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basedOn w:val="VarsaylanParagrafYazTipi"/>
    <w:link w:val="Altbilgi"/>
    <w:uiPriority w:val="99"/>
    <w:rsid w:val="00626DDC"/>
    <w:rPr>
      <w:rFonts w:ascii="Calibri" w:eastAsia="Times New Roman" w:hAnsi="Calibri" w:cs="Times New Roman"/>
      <w:sz w:val="20"/>
      <w:szCs w:val="20"/>
      <w:lang w:val="x-none" w:eastAsia="tr-TR"/>
    </w:rPr>
  </w:style>
  <w:style w:type="paragraph" w:styleId="NormalWeb">
    <w:name w:val="Normal (Web)"/>
    <w:basedOn w:val="Normal"/>
    <w:uiPriority w:val="99"/>
    <w:rsid w:val="00626DDC"/>
    <w:pPr>
      <w:spacing w:before="100" w:beforeAutospacing="1" w:after="100" w:afterAutospacing="1" w:line="240" w:lineRule="auto"/>
    </w:pPr>
    <w:rPr>
      <w:rFonts w:ascii="Times New Roman" w:hAnsi="Times New Roman"/>
      <w:szCs w:val="24"/>
    </w:rPr>
  </w:style>
  <w:style w:type="character" w:styleId="Gl">
    <w:name w:val="Strong"/>
    <w:uiPriority w:val="22"/>
    <w:qFormat/>
    <w:rsid w:val="00626DDC"/>
    <w:rPr>
      <w:b/>
      <w:bCs/>
    </w:rPr>
  </w:style>
  <w:style w:type="paragraph" w:styleId="AralkYok">
    <w:name w:val="No Spacing"/>
    <w:link w:val="AralkYokChar"/>
    <w:uiPriority w:val="1"/>
    <w:qFormat/>
    <w:rsid w:val="00626DDC"/>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626DDC"/>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626DDC"/>
    <w:pPr>
      <w:outlineLvl w:val="9"/>
    </w:pPr>
    <w:rPr>
      <w:rFonts w:ascii="Calibri Light" w:hAnsi="Calibri Light"/>
      <w:color w:val="2E74B5"/>
    </w:rPr>
  </w:style>
  <w:style w:type="paragraph" w:styleId="T1">
    <w:name w:val="toc 1"/>
    <w:basedOn w:val="Normal"/>
    <w:next w:val="Normal"/>
    <w:autoRedefine/>
    <w:uiPriority w:val="39"/>
    <w:unhideWhenUsed/>
    <w:rsid w:val="00626DDC"/>
    <w:pPr>
      <w:spacing w:before="120" w:after="120"/>
    </w:pPr>
    <w:rPr>
      <w:rFonts w:ascii="Calibri" w:hAnsi="Calibri"/>
      <w:b/>
      <w:bCs/>
      <w:caps/>
      <w:sz w:val="20"/>
      <w:szCs w:val="20"/>
    </w:rPr>
  </w:style>
  <w:style w:type="table" w:customStyle="1" w:styleId="TableNormal1">
    <w:name w:val="Table Normal1"/>
    <w:uiPriority w:val="2"/>
    <w:semiHidden/>
    <w:unhideWhenUsed/>
    <w:qFormat/>
    <w:rsid w:val="00626DDC"/>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626DDC"/>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basedOn w:val="VarsaylanParagrafYazTipi"/>
    <w:link w:val="GvdeMetni"/>
    <w:uiPriority w:val="1"/>
    <w:rsid w:val="00626DDC"/>
    <w:rPr>
      <w:rFonts w:ascii="Calibri" w:eastAsia="Calibri" w:hAnsi="Calibri" w:cs="Times New Roman"/>
      <w:sz w:val="10"/>
      <w:szCs w:val="10"/>
      <w:lang w:val="en-US" w:eastAsia="x-none"/>
    </w:rPr>
  </w:style>
  <w:style w:type="paragraph" w:customStyle="1" w:styleId="TableParagraph">
    <w:name w:val="Table Paragraph"/>
    <w:basedOn w:val="Normal"/>
    <w:uiPriority w:val="1"/>
    <w:qFormat/>
    <w:rsid w:val="00626DDC"/>
    <w:pPr>
      <w:widowControl w:val="0"/>
      <w:spacing w:after="0" w:line="240" w:lineRule="auto"/>
    </w:pPr>
    <w:rPr>
      <w:lang w:val="en-US"/>
    </w:rPr>
  </w:style>
  <w:style w:type="paragraph" w:customStyle="1" w:styleId="2-ortabaslk">
    <w:name w:val="2-ortabaslk"/>
    <w:basedOn w:val="Normal"/>
    <w:rsid w:val="00626DDC"/>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626DDC"/>
  </w:style>
  <w:style w:type="table" w:customStyle="1" w:styleId="KlavuzuTablo4-Vurgu61">
    <w:name w:val="Kılavuzu Tablo 4 - Vurgu 61"/>
    <w:basedOn w:val="NormalTablo"/>
    <w:uiPriority w:val="49"/>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626DDC"/>
    <w:rPr>
      <w:sz w:val="16"/>
      <w:szCs w:val="16"/>
    </w:rPr>
  </w:style>
  <w:style w:type="paragraph" w:styleId="AklamaMetni">
    <w:name w:val="annotation text"/>
    <w:basedOn w:val="Normal"/>
    <w:link w:val="AklamaMetniChar"/>
    <w:uiPriority w:val="99"/>
    <w:semiHidden/>
    <w:unhideWhenUsed/>
    <w:rsid w:val="00626DDC"/>
    <w:pPr>
      <w:spacing w:line="240" w:lineRule="auto"/>
    </w:pPr>
    <w:rPr>
      <w:rFonts w:ascii="Calibri" w:hAnsi="Calibri"/>
      <w:sz w:val="20"/>
      <w:szCs w:val="20"/>
      <w:lang w:val="x-none" w:eastAsia="x-none"/>
    </w:rPr>
  </w:style>
  <w:style w:type="character" w:customStyle="1" w:styleId="AklamaMetniChar">
    <w:name w:val="Açıklama Metni Char"/>
    <w:basedOn w:val="VarsaylanParagrafYazTipi"/>
    <w:link w:val="AklamaMetni"/>
    <w:uiPriority w:val="99"/>
    <w:semiHidden/>
    <w:rsid w:val="00626DDC"/>
    <w:rPr>
      <w:rFonts w:ascii="Calibri" w:eastAsia="Times New Roman" w:hAnsi="Calibri"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626DDC"/>
    <w:rPr>
      <w:b/>
      <w:bCs/>
    </w:rPr>
  </w:style>
  <w:style w:type="character" w:customStyle="1" w:styleId="AklamaKonusuChar">
    <w:name w:val="Açıklama Konusu Char"/>
    <w:basedOn w:val="AklamaMetniChar"/>
    <w:link w:val="AklamaKonusu"/>
    <w:uiPriority w:val="99"/>
    <w:semiHidden/>
    <w:rsid w:val="00626DDC"/>
    <w:rPr>
      <w:rFonts w:ascii="Calibri" w:eastAsia="Times New Roman" w:hAnsi="Calibri" w:cs="Times New Roman"/>
      <w:b/>
      <w:bCs/>
      <w:sz w:val="20"/>
      <w:szCs w:val="20"/>
      <w:lang w:val="x-none" w:eastAsia="x-none"/>
    </w:rPr>
  </w:style>
  <w:style w:type="table" w:customStyle="1" w:styleId="TabloKlavuzu1">
    <w:name w:val="Tablo Kılavuzu1"/>
    <w:basedOn w:val="NormalTablo"/>
    <w:next w:val="TabloKlavuzu"/>
    <w:uiPriority w:val="39"/>
    <w:rsid w:val="00626DDC"/>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626DDC"/>
    <w:pPr>
      <w:spacing w:after="0"/>
    </w:pPr>
  </w:style>
  <w:style w:type="paragraph" w:customStyle="1" w:styleId="BALIK2">
    <w:name w:val="BAŞLIK 2"/>
    <w:basedOn w:val="Balk2"/>
    <w:rsid w:val="00626D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626DDC"/>
    <w:pPr>
      <w:spacing w:after="0"/>
      <w:ind w:left="240"/>
    </w:pPr>
    <w:rPr>
      <w:rFonts w:ascii="Calibri" w:hAnsi="Calibri"/>
      <w:smallCaps/>
      <w:sz w:val="20"/>
      <w:szCs w:val="20"/>
    </w:rPr>
  </w:style>
  <w:style w:type="paragraph" w:styleId="T3">
    <w:name w:val="toc 3"/>
    <w:basedOn w:val="Normal"/>
    <w:next w:val="Normal"/>
    <w:autoRedefine/>
    <w:uiPriority w:val="39"/>
    <w:unhideWhenUsed/>
    <w:rsid w:val="00626DDC"/>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626DDC"/>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626DDC"/>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626DDC"/>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26DDC"/>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626DDC"/>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626DD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basedOn w:val="VarsaylanParagrafYazTipi"/>
    <w:link w:val="KonuBal"/>
    <w:uiPriority w:val="10"/>
    <w:rsid w:val="00626DDC"/>
    <w:rPr>
      <w:rFonts w:ascii="Calibri Light" w:eastAsia="SimSun" w:hAnsi="Calibri Light" w:cs="Times New Roman"/>
      <w:caps/>
      <w:color w:val="44546A"/>
      <w:spacing w:val="30"/>
      <w:sz w:val="72"/>
      <w:szCs w:val="72"/>
      <w:lang w:val="x-none" w:eastAsia="x-none"/>
    </w:rPr>
  </w:style>
  <w:style w:type="paragraph" w:customStyle="1" w:styleId="a">
    <w:basedOn w:val="Normal"/>
    <w:next w:val="Normal"/>
    <w:uiPriority w:val="30"/>
    <w:qFormat/>
    <w:rsid w:val="00626DD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AltKonuBalChar1">
    <w:name w:val="Alt Konu Başlığı Char1"/>
    <w:link w:val="AltKonuBal"/>
    <w:uiPriority w:val="11"/>
    <w:rsid w:val="00626DDC"/>
    <w:rPr>
      <w:color w:val="44546A"/>
      <w:sz w:val="28"/>
      <w:szCs w:val="28"/>
    </w:rPr>
  </w:style>
  <w:style w:type="character" w:styleId="Vurgu">
    <w:name w:val="Emphasis"/>
    <w:uiPriority w:val="20"/>
    <w:qFormat/>
    <w:rsid w:val="00626DDC"/>
    <w:rPr>
      <w:i/>
      <w:iCs/>
      <w:color w:val="000000"/>
    </w:rPr>
  </w:style>
  <w:style w:type="character" w:customStyle="1" w:styleId="TrnakChar1">
    <w:name w:val="Tırnak Char1"/>
    <w:link w:val="Trnak"/>
    <w:uiPriority w:val="29"/>
    <w:rsid w:val="00626DDC"/>
    <w:rPr>
      <w:i/>
      <w:iCs/>
      <w:color w:val="7B7B7B"/>
      <w:sz w:val="24"/>
      <w:szCs w:val="24"/>
    </w:rPr>
  </w:style>
  <w:style w:type="character" w:customStyle="1" w:styleId="KeskinTrnakChar1">
    <w:name w:val="Keskin Tırnak Char1"/>
    <w:link w:val="KeskinTrnak"/>
    <w:uiPriority w:val="30"/>
    <w:rsid w:val="00626DDC"/>
    <w:rPr>
      <w:rFonts w:ascii="Calibri Light" w:eastAsia="SimSun" w:hAnsi="Calibri Light" w:cs="Times New Roman"/>
      <w:caps/>
      <w:color w:val="2E74B5"/>
      <w:sz w:val="28"/>
      <w:szCs w:val="28"/>
    </w:rPr>
  </w:style>
  <w:style w:type="character" w:styleId="HafifVurgulama">
    <w:name w:val="Subtle Emphasis"/>
    <w:uiPriority w:val="19"/>
    <w:qFormat/>
    <w:rsid w:val="00626DDC"/>
    <w:rPr>
      <w:i/>
      <w:iCs/>
      <w:color w:val="595959"/>
    </w:rPr>
  </w:style>
  <w:style w:type="character" w:styleId="GlVurgulama">
    <w:name w:val="Intense Emphasis"/>
    <w:uiPriority w:val="21"/>
    <w:qFormat/>
    <w:rsid w:val="00626DDC"/>
    <w:rPr>
      <w:b/>
      <w:bCs/>
      <w:i/>
      <w:iCs/>
      <w:color w:val="auto"/>
    </w:rPr>
  </w:style>
  <w:style w:type="character" w:styleId="HafifBavuru">
    <w:name w:val="Subtle Reference"/>
    <w:uiPriority w:val="31"/>
    <w:qFormat/>
    <w:rsid w:val="00626DDC"/>
    <w:rPr>
      <w:caps w:val="0"/>
      <w:smallCaps/>
      <w:color w:val="404040"/>
      <w:spacing w:val="0"/>
      <w:u w:val="single" w:color="7F7F7F"/>
    </w:rPr>
  </w:style>
  <w:style w:type="character" w:styleId="GlBavuru">
    <w:name w:val="Intense Reference"/>
    <w:uiPriority w:val="32"/>
    <w:qFormat/>
    <w:rsid w:val="00626DDC"/>
    <w:rPr>
      <w:b/>
      <w:bCs/>
      <w:caps w:val="0"/>
      <w:smallCaps/>
      <w:color w:val="auto"/>
      <w:spacing w:val="0"/>
      <w:u w:val="single"/>
    </w:rPr>
  </w:style>
  <w:style w:type="character" w:styleId="KitapBal">
    <w:name w:val="Book Title"/>
    <w:uiPriority w:val="33"/>
    <w:qFormat/>
    <w:rsid w:val="00626DDC"/>
    <w:rPr>
      <w:b/>
      <w:bCs/>
      <w:caps w:val="0"/>
      <w:smallCaps/>
      <w:spacing w:val="0"/>
    </w:rPr>
  </w:style>
  <w:style w:type="paragraph" w:styleId="T4">
    <w:name w:val="toc 4"/>
    <w:basedOn w:val="Normal"/>
    <w:next w:val="Normal"/>
    <w:autoRedefine/>
    <w:uiPriority w:val="39"/>
    <w:unhideWhenUsed/>
    <w:rsid w:val="00626DDC"/>
    <w:pPr>
      <w:spacing w:after="0"/>
      <w:ind w:left="720"/>
    </w:pPr>
    <w:rPr>
      <w:rFonts w:ascii="Calibri" w:hAnsi="Calibri"/>
      <w:sz w:val="18"/>
      <w:szCs w:val="18"/>
    </w:rPr>
  </w:style>
  <w:style w:type="paragraph" w:styleId="T5">
    <w:name w:val="toc 5"/>
    <w:basedOn w:val="Normal"/>
    <w:next w:val="Normal"/>
    <w:autoRedefine/>
    <w:uiPriority w:val="39"/>
    <w:unhideWhenUsed/>
    <w:rsid w:val="00626DDC"/>
    <w:pPr>
      <w:spacing w:after="0"/>
      <w:ind w:left="960"/>
    </w:pPr>
    <w:rPr>
      <w:rFonts w:ascii="Calibri" w:hAnsi="Calibri"/>
      <w:sz w:val="18"/>
      <w:szCs w:val="18"/>
    </w:rPr>
  </w:style>
  <w:style w:type="paragraph" w:styleId="T6">
    <w:name w:val="toc 6"/>
    <w:basedOn w:val="Normal"/>
    <w:next w:val="Normal"/>
    <w:autoRedefine/>
    <w:uiPriority w:val="39"/>
    <w:unhideWhenUsed/>
    <w:rsid w:val="00626DDC"/>
    <w:pPr>
      <w:spacing w:after="0"/>
      <w:ind w:left="1200"/>
    </w:pPr>
    <w:rPr>
      <w:rFonts w:ascii="Calibri" w:hAnsi="Calibri"/>
      <w:sz w:val="18"/>
      <w:szCs w:val="18"/>
    </w:rPr>
  </w:style>
  <w:style w:type="paragraph" w:styleId="T7">
    <w:name w:val="toc 7"/>
    <w:basedOn w:val="Normal"/>
    <w:next w:val="Normal"/>
    <w:autoRedefine/>
    <w:uiPriority w:val="39"/>
    <w:unhideWhenUsed/>
    <w:rsid w:val="00626DDC"/>
    <w:pPr>
      <w:spacing w:after="0"/>
      <w:ind w:left="1440"/>
    </w:pPr>
    <w:rPr>
      <w:rFonts w:ascii="Calibri" w:hAnsi="Calibri"/>
      <w:sz w:val="18"/>
      <w:szCs w:val="18"/>
    </w:rPr>
  </w:style>
  <w:style w:type="paragraph" w:styleId="T8">
    <w:name w:val="toc 8"/>
    <w:basedOn w:val="Normal"/>
    <w:next w:val="Normal"/>
    <w:autoRedefine/>
    <w:uiPriority w:val="39"/>
    <w:unhideWhenUsed/>
    <w:rsid w:val="00626DDC"/>
    <w:pPr>
      <w:spacing w:after="0"/>
      <w:ind w:left="1680"/>
    </w:pPr>
    <w:rPr>
      <w:rFonts w:ascii="Calibri" w:hAnsi="Calibri"/>
      <w:sz w:val="18"/>
      <w:szCs w:val="18"/>
    </w:rPr>
  </w:style>
  <w:style w:type="paragraph" w:styleId="T9">
    <w:name w:val="toc 9"/>
    <w:basedOn w:val="Normal"/>
    <w:next w:val="Normal"/>
    <w:autoRedefine/>
    <w:uiPriority w:val="39"/>
    <w:unhideWhenUsed/>
    <w:rsid w:val="00626DDC"/>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626DDC"/>
    <w:pPr>
      <w:spacing w:after="120" w:line="480" w:lineRule="auto"/>
    </w:pPr>
    <w:rPr>
      <w:lang w:val="x-none" w:eastAsia="x-none"/>
    </w:rPr>
  </w:style>
  <w:style w:type="character" w:customStyle="1" w:styleId="GvdeMetni2Char">
    <w:name w:val="Gövde Metni 2 Char"/>
    <w:basedOn w:val="VarsaylanParagrafYazTipi"/>
    <w:link w:val="GvdeMetni2"/>
    <w:uiPriority w:val="99"/>
    <w:semiHidden/>
    <w:rsid w:val="00626DDC"/>
    <w:rPr>
      <w:rFonts w:ascii="Book Antiqua" w:eastAsia="Times New Roman" w:hAnsi="Book Antiqua" w:cs="Times New Roman"/>
      <w:sz w:val="24"/>
      <w:szCs w:val="21"/>
      <w:lang w:val="x-none" w:eastAsia="x-none"/>
    </w:rPr>
  </w:style>
  <w:style w:type="paragraph" w:styleId="AltKonuBal">
    <w:name w:val="Subtitle"/>
    <w:basedOn w:val="Normal"/>
    <w:next w:val="Normal"/>
    <w:link w:val="AltKonuBalChar1"/>
    <w:uiPriority w:val="11"/>
    <w:qFormat/>
    <w:rsid w:val="00626DDC"/>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626DDC"/>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626DDC"/>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626DDC"/>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626DDC"/>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626DDC"/>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DC"/>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626DDC"/>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626DDC"/>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626DDC"/>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626DD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626DD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626DD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626DD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626DD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626DD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26DDC"/>
    <w:rPr>
      <w:rFonts w:ascii="Book Antiqua" w:eastAsia="SimSun" w:hAnsi="Book Antiqua" w:cs="Times New Roman"/>
      <w:b/>
      <w:color w:val="00B0F0"/>
      <w:sz w:val="28"/>
      <w:szCs w:val="40"/>
      <w:lang w:val="x-none" w:eastAsia="x-none"/>
    </w:rPr>
  </w:style>
  <w:style w:type="character" w:customStyle="1" w:styleId="Balk2Char">
    <w:name w:val="Başlık 2 Char"/>
    <w:basedOn w:val="VarsaylanParagrafYazTipi"/>
    <w:link w:val="Balk2"/>
    <w:uiPriority w:val="9"/>
    <w:rsid w:val="00626DDC"/>
    <w:rPr>
      <w:rFonts w:ascii="Book Antiqua" w:eastAsia="SimSun" w:hAnsi="Book Antiqua" w:cs="Times New Roman"/>
      <w:b/>
      <w:sz w:val="28"/>
      <w:szCs w:val="32"/>
      <w:lang w:val="x-none" w:eastAsia="x-none"/>
    </w:rPr>
  </w:style>
  <w:style w:type="character" w:customStyle="1" w:styleId="Balk3Char">
    <w:name w:val="Başlık 3 Char"/>
    <w:basedOn w:val="VarsaylanParagrafYazTipi"/>
    <w:link w:val="Balk3"/>
    <w:uiPriority w:val="9"/>
    <w:rsid w:val="00626DDC"/>
    <w:rPr>
      <w:rFonts w:ascii="Calibri Light" w:eastAsia="SimSun" w:hAnsi="Calibri Light" w:cs="Times New Roman"/>
      <w:sz w:val="32"/>
      <w:szCs w:val="32"/>
      <w:lang w:val="x-none" w:eastAsia="x-none"/>
    </w:rPr>
  </w:style>
  <w:style w:type="character" w:customStyle="1" w:styleId="Balk4Char">
    <w:name w:val="Başlık 4 Char"/>
    <w:basedOn w:val="VarsaylanParagrafYazTipi"/>
    <w:link w:val="Balk4"/>
    <w:uiPriority w:val="9"/>
    <w:rsid w:val="00626DDC"/>
    <w:rPr>
      <w:rFonts w:ascii="Calibri Light" w:eastAsia="SimSun" w:hAnsi="Calibri Light" w:cs="Times New Roman"/>
      <w:i/>
      <w:iCs/>
      <w:sz w:val="30"/>
      <w:szCs w:val="30"/>
      <w:lang w:val="x-none" w:eastAsia="x-none"/>
    </w:rPr>
  </w:style>
  <w:style w:type="character" w:customStyle="1" w:styleId="Balk5Char">
    <w:name w:val="Başlık 5 Char"/>
    <w:basedOn w:val="VarsaylanParagrafYazTipi"/>
    <w:link w:val="Balk5"/>
    <w:uiPriority w:val="9"/>
    <w:rsid w:val="00626DDC"/>
    <w:rPr>
      <w:rFonts w:ascii="Calibri Light" w:eastAsia="SimSun" w:hAnsi="Calibri Light" w:cs="Times New Roman"/>
      <w:sz w:val="28"/>
      <w:szCs w:val="28"/>
      <w:lang w:val="x-none" w:eastAsia="x-none"/>
    </w:rPr>
  </w:style>
  <w:style w:type="character" w:customStyle="1" w:styleId="Balk6Char">
    <w:name w:val="Başlık 6 Char"/>
    <w:basedOn w:val="VarsaylanParagrafYazTipi"/>
    <w:link w:val="Balk6"/>
    <w:uiPriority w:val="9"/>
    <w:rsid w:val="00626DDC"/>
    <w:rPr>
      <w:rFonts w:ascii="Calibri Light" w:eastAsia="SimSun" w:hAnsi="Calibri Light" w:cs="Times New Roman"/>
      <w:i/>
      <w:iCs/>
      <w:sz w:val="26"/>
      <w:szCs w:val="26"/>
      <w:lang w:val="x-none" w:eastAsia="x-none"/>
    </w:rPr>
  </w:style>
  <w:style w:type="character" w:customStyle="1" w:styleId="Balk7Char">
    <w:name w:val="Başlık 7 Char"/>
    <w:basedOn w:val="VarsaylanParagrafYazTipi"/>
    <w:link w:val="Balk7"/>
    <w:uiPriority w:val="9"/>
    <w:rsid w:val="00626DDC"/>
    <w:rPr>
      <w:rFonts w:ascii="Calibri Light" w:eastAsia="SimSun" w:hAnsi="Calibri Light" w:cs="Times New Roman"/>
      <w:sz w:val="24"/>
      <w:szCs w:val="24"/>
      <w:lang w:val="x-none" w:eastAsia="x-none"/>
    </w:rPr>
  </w:style>
  <w:style w:type="character" w:customStyle="1" w:styleId="Balk8Char">
    <w:name w:val="Başlık 8 Char"/>
    <w:basedOn w:val="VarsaylanParagrafYazTipi"/>
    <w:link w:val="Balk8"/>
    <w:uiPriority w:val="9"/>
    <w:rsid w:val="00626DDC"/>
    <w:rPr>
      <w:rFonts w:ascii="Calibri Light" w:eastAsia="SimSun" w:hAnsi="Calibri Light" w:cs="Times New Roman"/>
      <w:i/>
      <w:iCs/>
      <w:lang w:val="x-none" w:eastAsia="x-none"/>
    </w:rPr>
  </w:style>
  <w:style w:type="character" w:customStyle="1" w:styleId="Balk9Char">
    <w:name w:val="Başlık 9 Char"/>
    <w:basedOn w:val="VarsaylanParagrafYazTipi"/>
    <w:link w:val="Balk9"/>
    <w:uiPriority w:val="9"/>
    <w:rsid w:val="00626DDC"/>
    <w:rPr>
      <w:rFonts w:ascii="Calibri" w:eastAsia="Times New Roman" w:hAnsi="Calibri" w:cs="Times New Roman"/>
      <w:b/>
      <w:bCs/>
      <w:i/>
      <w:iCs/>
      <w:sz w:val="20"/>
      <w:szCs w:val="20"/>
      <w:lang w:val="x-none" w:eastAsia="x-none"/>
    </w:rPr>
  </w:style>
  <w:style w:type="paragraph" w:styleId="BalonMetni">
    <w:name w:val="Balloon Text"/>
    <w:basedOn w:val="Normal"/>
    <w:link w:val="BalonMetniChar"/>
    <w:uiPriority w:val="99"/>
    <w:semiHidden/>
    <w:unhideWhenUsed/>
    <w:rsid w:val="00626DDC"/>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626DDC"/>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626DDC"/>
    <w:pPr>
      <w:ind w:left="720"/>
      <w:contextualSpacing/>
    </w:pPr>
  </w:style>
  <w:style w:type="paragraph" w:styleId="stbilgi">
    <w:name w:val="header"/>
    <w:basedOn w:val="Normal"/>
    <w:link w:val="stbilgiChar"/>
    <w:uiPriority w:val="99"/>
    <w:unhideWhenUsed/>
    <w:rsid w:val="00626D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6DDC"/>
    <w:rPr>
      <w:rFonts w:ascii="Book Antiqua" w:eastAsia="Times New Roman" w:hAnsi="Book Antiqua" w:cs="Times New Roman"/>
      <w:sz w:val="24"/>
      <w:szCs w:val="21"/>
      <w:lang w:eastAsia="tr-TR"/>
    </w:rPr>
  </w:style>
  <w:style w:type="table" w:styleId="TabloKlavuzu">
    <w:name w:val="Table Grid"/>
    <w:basedOn w:val="NormalTablo"/>
    <w:uiPriority w:val="39"/>
    <w:rsid w:val="00626DDC"/>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626DDC"/>
    <w:rPr>
      <w:color w:val="0000FF"/>
      <w:u w:val="single"/>
    </w:rPr>
  </w:style>
  <w:style w:type="character" w:styleId="zlenenKpr">
    <w:name w:val="FollowedHyperlink"/>
    <w:uiPriority w:val="99"/>
    <w:semiHidden/>
    <w:unhideWhenUsed/>
    <w:rsid w:val="00626DDC"/>
    <w:rPr>
      <w:color w:val="800080"/>
      <w:u w:val="single"/>
    </w:rPr>
  </w:style>
  <w:style w:type="paragraph" w:customStyle="1" w:styleId="xl66">
    <w:name w:val="xl66"/>
    <w:basedOn w:val="Normal"/>
    <w:rsid w:val="00626DD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626D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626DDC"/>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626D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626D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626D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626D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626D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626DD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626DD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626DD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626D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626DD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626DD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626DD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626DDC"/>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626DDC"/>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626DD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626DD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626DD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626DDC"/>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626D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626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626DDC"/>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626D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626DDC"/>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626DDC"/>
    <w:pPr>
      <w:spacing w:line="240" w:lineRule="auto"/>
    </w:pPr>
    <w:rPr>
      <w:b/>
      <w:bCs/>
      <w:color w:val="404040"/>
      <w:sz w:val="16"/>
      <w:szCs w:val="16"/>
    </w:rPr>
  </w:style>
  <w:style w:type="paragraph" w:styleId="Altbilgi">
    <w:name w:val="footer"/>
    <w:basedOn w:val="Normal"/>
    <w:link w:val="AltbilgiChar"/>
    <w:uiPriority w:val="99"/>
    <w:unhideWhenUsed/>
    <w:rsid w:val="00626DDC"/>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basedOn w:val="VarsaylanParagrafYazTipi"/>
    <w:link w:val="Altbilgi"/>
    <w:uiPriority w:val="99"/>
    <w:rsid w:val="00626DDC"/>
    <w:rPr>
      <w:rFonts w:ascii="Calibri" w:eastAsia="Times New Roman" w:hAnsi="Calibri" w:cs="Times New Roman"/>
      <w:sz w:val="20"/>
      <w:szCs w:val="20"/>
      <w:lang w:val="x-none" w:eastAsia="tr-TR"/>
    </w:rPr>
  </w:style>
  <w:style w:type="paragraph" w:styleId="NormalWeb">
    <w:name w:val="Normal (Web)"/>
    <w:basedOn w:val="Normal"/>
    <w:uiPriority w:val="99"/>
    <w:rsid w:val="00626DDC"/>
    <w:pPr>
      <w:spacing w:before="100" w:beforeAutospacing="1" w:after="100" w:afterAutospacing="1" w:line="240" w:lineRule="auto"/>
    </w:pPr>
    <w:rPr>
      <w:rFonts w:ascii="Times New Roman" w:hAnsi="Times New Roman"/>
      <w:szCs w:val="24"/>
    </w:rPr>
  </w:style>
  <w:style w:type="character" w:styleId="Gl">
    <w:name w:val="Strong"/>
    <w:uiPriority w:val="22"/>
    <w:qFormat/>
    <w:rsid w:val="00626DDC"/>
    <w:rPr>
      <w:b/>
      <w:bCs/>
    </w:rPr>
  </w:style>
  <w:style w:type="paragraph" w:styleId="AralkYok">
    <w:name w:val="No Spacing"/>
    <w:link w:val="AralkYokChar"/>
    <w:uiPriority w:val="1"/>
    <w:qFormat/>
    <w:rsid w:val="00626DDC"/>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626DDC"/>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626DDC"/>
    <w:pPr>
      <w:outlineLvl w:val="9"/>
    </w:pPr>
    <w:rPr>
      <w:rFonts w:ascii="Calibri Light" w:hAnsi="Calibri Light"/>
      <w:color w:val="2E74B5"/>
    </w:rPr>
  </w:style>
  <w:style w:type="paragraph" w:styleId="T1">
    <w:name w:val="toc 1"/>
    <w:basedOn w:val="Normal"/>
    <w:next w:val="Normal"/>
    <w:autoRedefine/>
    <w:uiPriority w:val="39"/>
    <w:unhideWhenUsed/>
    <w:rsid w:val="00626DDC"/>
    <w:pPr>
      <w:spacing w:before="120" w:after="120"/>
    </w:pPr>
    <w:rPr>
      <w:rFonts w:ascii="Calibri" w:hAnsi="Calibri"/>
      <w:b/>
      <w:bCs/>
      <w:caps/>
      <w:sz w:val="20"/>
      <w:szCs w:val="20"/>
    </w:rPr>
  </w:style>
  <w:style w:type="table" w:customStyle="1" w:styleId="TableNormal1">
    <w:name w:val="Table Normal1"/>
    <w:uiPriority w:val="2"/>
    <w:semiHidden/>
    <w:unhideWhenUsed/>
    <w:qFormat/>
    <w:rsid w:val="00626DDC"/>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626DDC"/>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basedOn w:val="VarsaylanParagrafYazTipi"/>
    <w:link w:val="GvdeMetni"/>
    <w:uiPriority w:val="1"/>
    <w:rsid w:val="00626DDC"/>
    <w:rPr>
      <w:rFonts w:ascii="Calibri" w:eastAsia="Calibri" w:hAnsi="Calibri" w:cs="Times New Roman"/>
      <w:sz w:val="10"/>
      <w:szCs w:val="10"/>
      <w:lang w:val="en-US" w:eastAsia="x-none"/>
    </w:rPr>
  </w:style>
  <w:style w:type="paragraph" w:customStyle="1" w:styleId="TableParagraph">
    <w:name w:val="Table Paragraph"/>
    <w:basedOn w:val="Normal"/>
    <w:uiPriority w:val="1"/>
    <w:qFormat/>
    <w:rsid w:val="00626DDC"/>
    <w:pPr>
      <w:widowControl w:val="0"/>
      <w:spacing w:after="0" w:line="240" w:lineRule="auto"/>
    </w:pPr>
    <w:rPr>
      <w:lang w:val="en-US"/>
    </w:rPr>
  </w:style>
  <w:style w:type="paragraph" w:customStyle="1" w:styleId="2-ortabaslk">
    <w:name w:val="2-ortabaslk"/>
    <w:basedOn w:val="Normal"/>
    <w:rsid w:val="00626DDC"/>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626DDC"/>
  </w:style>
  <w:style w:type="table" w:customStyle="1" w:styleId="KlavuzuTablo4-Vurgu61">
    <w:name w:val="Kılavuzu Tablo 4 - Vurgu 61"/>
    <w:basedOn w:val="NormalTablo"/>
    <w:uiPriority w:val="49"/>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626DDC"/>
    <w:rPr>
      <w:sz w:val="16"/>
      <w:szCs w:val="16"/>
    </w:rPr>
  </w:style>
  <w:style w:type="paragraph" w:styleId="AklamaMetni">
    <w:name w:val="annotation text"/>
    <w:basedOn w:val="Normal"/>
    <w:link w:val="AklamaMetniChar"/>
    <w:uiPriority w:val="99"/>
    <w:semiHidden/>
    <w:unhideWhenUsed/>
    <w:rsid w:val="00626DDC"/>
    <w:pPr>
      <w:spacing w:line="240" w:lineRule="auto"/>
    </w:pPr>
    <w:rPr>
      <w:rFonts w:ascii="Calibri" w:hAnsi="Calibri"/>
      <w:sz w:val="20"/>
      <w:szCs w:val="20"/>
      <w:lang w:val="x-none" w:eastAsia="x-none"/>
    </w:rPr>
  </w:style>
  <w:style w:type="character" w:customStyle="1" w:styleId="AklamaMetniChar">
    <w:name w:val="Açıklama Metni Char"/>
    <w:basedOn w:val="VarsaylanParagrafYazTipi"/>
    <w:link w:val="AklamaMetni"/>
    <w:uiPriority w:val="99"/>
    <w:semiHidden/>
    <w:rsid w:val="00626DDC"/>
    <w:rPr>
      <w:rFonts w:ascii="Calibri" w:eastAsia="Times New Roman" w:hAnsi="Calibri"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626DDC"/>
    <w:rPr>
      <w:b/>
      <w:bCs/>
    </w:rPr>
  </w:style>
  <w:style w:type="character" w:customStyle="1" w:styleId="AklamaKonusuChar">
    <w:name w:val="Açıklama Konusu Char"/>
    <w:basedOn w:val="AklamaMetniChar"/>
    <w:link w:val="AklamaKonusu"/>
    <w:uiPriority w:val="99"/>
    <w:semiHidden/>
    <w:rsid w:val="00626DDC"/>
    <w:rPr>
      <w:rFonts w:ascii="Calibri" w:eastAsia="Times New Roman" w:hAnsi="Calibri" w:cs="Times New Roman"/>
      <w:b/>
      <w:bCs/>
      <w:sz w:val="20"/>
      <w:szCs w:val="20"/>
      <w:lang w:val="x-none" w:eastAsia="x-none"/>
    </w:rPr>
  </w:style>
  <w:style w:type="table" w:customStyle="1" w:styleId="TabloKlavuzu1">
    <w:name w:val="Tablo Kılavuzu1"/>
    <w:basedOn w:val="NormalTablo"/>
    <w:next w:val="TabloKlavuzu"/>
    <w:uiPriority w:val="39"/>
    <w:rsid w:val="00626DDC"/>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626DDC"/>
    <w:pPr>
      <w:spacing w:after="0"/>
    </w:pPr>
  </w:style>
  <w:style w:type="paragraph" w:customStyle="1" w:styleId="BALIK2">
    <w:name w:val="BAŞLIK 2"/>
    <w:basedOn w:val="Balk2"/>
    <w:rsid w:val="00626D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626DDC"/>
    <w:pPr>
      <w:spacing w:after="0"/>
      <w:ind w:left="240"/>
    </w:pPr>
    <w:rPr>
      <w:rFonts w:ascii="Calibri" w:hAnsi="Calibri"/>
      <w:smallCaps/>
      <w:sz w:val="20"/>
      <w:szCs w:val="20"/>
    </w:rPr>
  </w:style>
  <w:style w:type="paragraph" w:styleId="T3">
    <w:name w:val="toc 3"/>
    <w:basedOn w:val="Normal"/>
    <w:next w:val="Normal"/>
    <w:autoRedefine/>
    <w:uiPriority w:val="39"/>
    <w:unhideWhenUsed/>
    <w:rsid w:val="00626DDC"/>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626DD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626DDC"/>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626DDC"/>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626DDC"/>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26DDC"/>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626DDC"/>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626DD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basedOn w:val="VarsaylanParagrafYazTipi"/>
    <w:link w:val="KonuBal"/>
    <w:uiPriority w:val="10"/>
    <w:rsid w:val="00626DDC"/>
    <w:rPr>
      <w:rFonts w:ascii="Calibri Light" w:eastAsia="SimSun" w:hAnsi="Calibri Light" w:cs="Times New Roman"/>
      <w:caps/>
      <w:color w:val="44546A"/>
      <w:spacing w:val="30"/>
      <w:sz w:val="72"/>
      <w:szCs w:val="72"/>
      <w:lang w:val="x-none" w:eastAsia="x-none"/>
    </w:rPr>
  </w:style>
  <w:style w:type="paragraph" w:customStyle="1" w:styleId="a">
    <w:basedOn w:val="Normal"/>
    <w:next w:val="Normal"/>
    <w:uiPriority w:val="30"/>
    <w:qFormat/>
    <w:rsid w:val="00626DD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AltKonuBalChar1">
    <w:name w:val="Alt Konu Başlığı Char1"/>
    <w:link w:val="AltKonuBal"/>
    <w:uiPriority w:val="11"/>
    <w:rsid w:val="00626DDC"/>
    <w:rPr>
      <w:color w:val="44546A"/>
      <w:sz w:val="28"/>
      <w:szCs w:val="28"/>
    </w:rPr>
  </w:style>
  <w:style w:type="character" w:styleId="Vurgu">
    <w:name w:val="Emphasis"/>
    <w:uiPriority w:val="20"/>
    <w:qFormat/>
    <w:rsid w:val="00626DDC"/>
    <w:rPr>
      <w:i/>
      <w:iCs/>
      <w:color w:val="000000"/>
    </w:rPr>
  </w:style>
  <w:style w:type="character" w:customStyle="1" w:styleId="TrnakChar1">
    <w:name w:val="Tırnak Char1"/>
    <w:link w:val="Trnak"/>
    <w:uiPriority w:val="29"/>
    <w:rsid w:val="00626DDC"/>
    <w:rPr>
      <w:i/>
      <w:iCs/>
      <w:color w:val="7B7B7B"/>
      <w:sz w:val="24"/>
      <w:szCs w:val="24"/>
    </w:rPr>
  </w:style>
  <w:style w:type="character" w:customStyle="1" w:styleId="KeskinTrnakChar1">
    <w:name w:val="Keskin Tırnak Char1"/>
    <w:link w:val="KeskinTrnak"/>
    <w:uiPriority w:val="30"/>
    <w:rsid w:val="00626DDC"/>
    <w:rPr>
      <w:rFonts w:ascii="Calibri Light" w:eastAsia="SimSun" w:hAnsi="Calibri Light" w:cs="Times New Roman"/>
      <w:caps/>
      <w:color w:val="2E74B5"/>
      <w:sz w:val="28"/>
      <w:szCs w:val="28"/>
    </w:rPr>
  </w:style>
  <w:style w:type="character" w:styleId="HafifVurgulama">
    <w:name w:val="Subtle Emphasis"/>
    <w:uiPriority w:val="19"/>
    <w:qFormat/>
    <w:rsid w:val="00626DDC"/>
    <w:rPr>
      <w:i/>
      <w:iCs/>
      <w:color w:val="595959"/>
    </w:rPr>
  </w:style>
  <w:style w:type="character" w:styleId="GlVurgulama">
    <w:name w:val="Intense Emphasis"/>
    <w:uiPriority w:val="21"/>
    <w:qFormat/>
    <w:rsid w:val="00626DDC"/>
    <w:rPr>
      <w:b/>
      <w:bCs/>
      <w:i/>
      <w:iCs/>
      <w:color w:val="auto"/>
    </w:rPr>
  </w:style>
  <w:style w:type="character" w:styleId="HafifBavuru">
    <w:name w:val="Subtle Reference"/>
    <w:uiPriority w:val="31"/>
    <w:qFormat/>
    <w:rsid w:val="00626DDC"/>
    <w:rPr>
      <w:caps w:val="0"/>
      <w:smallCaps/>
      <w:color w:val="404040"/>
      <w:spacing w:val="0"/>
      <w:u w:val="single" w:color="7F7F7F"/>
    </w:rPr>
  </w:style>
  <w:style w:type="character" w:styleId="GlBavuru">
    <w:name w:val="Intense Reference"/>
    <w:uiPriority w:val="32"/>
    <w:qFormat/>
    <w:rsid w:val="00626DDC"/>
    <w:rPr>
      <w:b/>
      <w:bCs/>
      <w:caps w:val="0"/>
      <w:smallCaps/>
      <w:color w:val="auto"/>
      <w:spacing w:val="0"/>
      <w:u w:val="single"/>
    </w:rPr>
  </w:style>
  <w:style w:type="character" w:styleId="KitapBal">
    <w:name w:val="Book Title"/>
    <w:uiPriority w:val="33"/>
    <w:qFormat/>
    <w:rsid w:val="00626DDC"/>
    <w:rPr>
      <w:b/>
      <w:bCs/>
      <w:caps w:val="0"/>
      <w:smallCaps/>
      <w:spacing w:val="0"/>
    </w:rPr>
  </w:style>
  <w:style w:type="paragraph" w:styleId="T4">
    <w:name w:val="toc 4"/>
    <w:basedOn w:val="Normal"/>
    <w:next w:val="Normal"/>
    <w:autoRedefine/>
    <w:uiPriority w:val="39"/>
    <w:unhideWhenUsed/>
    <w:rsid w:val="00626DDC"/>
    <w:pPr>
      <w:spacing w:after="0"/>
      <w:ind w:left="720"/>
    </w:pPr>
    <w:rPr>
      <w:rFonts w:ascii="Calibri" w:hAnsi="Calibri"/>
      <w:sz w:val="18"/>
      <w:szCs w:val="18"/>
    </w:rPr>
  </w:style>
  <w:style w:type="paragraph" w:styleId="T5">
    <w:name w:val="toc 5"/>
    <w:basedOn w:val="Normal"/>
    <w:next w:val="Normal"/>
    <w:autoRedefine/>
    <w:uiPriority w:val="39"/>
    <w:unhideWhenUsed/>
    <w:rsid w:val="00626DDC"/>
    <w:pPr>
      <w:spacing w:after="0"/>
      <w:ind w:left="960"/>
    </w:pPr>
    <w:rPr>
      <w:rFonts w:ascii="Calibri" w:hAnsi="Calibri"/>
      <w:sz w:val="18"/>
      <w:szCs w:val="18"/>
    </w:rPr>
  </w:style>
  <w:style w:type="paragraph" w:styleId="T6">
    <w:name w:val="toc 6"/>
    <w:basedOn w:val="Normal"/>
    <w:next w:val="Normal"/>
    <w:autoRedefine/>
    <w:uiPriority w:val="39"/>
    <w:unhideWhenUsed/>
    <w:rsid w:val="00626DDC"/>
    <w:pPr>
      <w:spacing w:after="0"/>
      <w:ind w:left="1200"/>
    </w:pPr>
    <w:rPr>
      <w:rFonts w:ascii="Calibri" w:hAnsi="Calibri"/>
      <w:sz w:val="18"/>
      <w:szCs w:val="18"/>
    </w:rPr>
  </w:style>
  <w:style w:type="paragraph" w:styleId="T7">
    <w:name w:val="toc 7"/>
    <w:basedOn w:val="Normal"/>
    <w:next w:val="Normal"/>
    <w:autoRedefine/>
    <w:uiPriority w:val="39"/>
    <w:unhideWhenUsed/>
    <w:rsid w:val="00626DDC"/>
    <w:pPr>
      <w:spacing w:after="0"/>
      <w:ind w:left="1440"/>
    </w:pPr>
    <w:rPr>
      <w:rFonts w:ascii="Calibri" w:hAnsi="Calibri"/>
      <w:sz w:val="18"/>
      <w:szCs w:val="18"/>
    </w:rPr>
  </w:style>
  <w:style w:type="paragraph" w:styleId="T8">
    <w:name w:val="toc 8"/>
    <w:basedOn w:val="Normal"/>
    <w:next w:val="Normal"/>
    <w:autoRedefine/>
    <w:uiPriority w:val="39"/>
    <w:unhideWhenUsed/>
    <w:rsid w:val="00626DDC"/>
    <w:pPr>
      <w:spacing w:after="0"/>
      <w:ind w:left="1680"/>
    </w:pPr>
    <w:rPr>
      <w:rFonts w:ascii="Calibri" w:hAnsi="Calibri"/>
      <w:sz w:val="18"/>
      <w:szCs w:val="18"/>
    </w:rPr>
  </w:style>
  <w:style w:type="paragraph" w:styleId="T9">
    <w:name w:val="toc 9"/>
    <w:basedOn w:val="Normal"/>
    <w:next w:val="Normal"/>
    <w:autoRedefine/>
    <w:uiPriority w:val="39"/>
    <w:unhideWhenUsed/>
    <w:rsid w:val="00626DDC"/>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626DDC"/>
    <w:pPr>
      <w:spacing w:after="120" w:line="480" w:lineRule="auto"/>
    </w:pPr>
    <w:rPr>
      <w:lang w:val="x-none" w:eastAsia="x-none"/>
    </w:rPr>
  </w:style>
  <w:style w:type="character" w:customStyle="1" w:styleId="GvdeMetni2Char">
    <w:name w:val="Gövde Metni 2 Char"/>
    <w:basedOn w:val="VarsaylanParagrafYazTipi"/>
    <w:link w:val="GvdeMetni2"/>
    <w:uiPriority w:val="99"/>
    <w:semiHidden/>
    <w:rsid w:val="00626DDC"/>
    <w:rPr>
      <w:rFonts w:ascii="Book Antiqua" w:eastAsia="Times New Roman" w:hAnsi="Book Antiqua" w:cs="Times New Roman"/>
      <w:sz w:val="24"/>
      <w:szCs w:val="21"/>
      <w:lang w:val="x-none" w:eastAsia="x-none"/>
    </w:rPr>
  </w:style>
  <w:style w:type="paragraph" w:styleId="AltKonuBal">
    <w:name w:val="Subtitle"/>
    <w:basedOn w:val="Normal"/>
    <w:next w:val="Normal"/>
    <w:link w:val="AltKonuBalChar1"/>
    <w:uiPriority w:val="11"/>
    <w:qFormat/>
    <w:rsid w:val="00626DDC"/>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626DDC"/>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626DDC"/>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626DDC"/>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626DDC"/>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626DDC"/>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diagramColors" Target="diagrams/colors1.xml"/><Relationship Id="rId26" Type="http://schemas.openxmlformats.org/officeDocument/2006/relationships/chart" Target="charts/chart7.xml"/><Relationship Id="rId3" Type="http://schemas.microsoft.com/office/2007/relationships/stylesWithEffects" Target="stylesWithEffects.xml"/><Relationship Id="rId21" Type="http://schemas.openxmlformats.org/officeDocument/2006/relationships/chart" Target="charts/chart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QuickStyle" Target="diagrams/quickStyle1.xml"/><Relationship Id="rId25" Type="http://schemas.openxmlformats.org/officeDocument/2006/relationships/chart" Target="charts/chart6.xm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chart" Target="charts/chart1.xml"/><Relationship Id="rId29"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chart" Target="charts/chart5.xml"/><Relationship Id="rId32"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chart" Target="charts/chart4.xml"/><Relationship Id="rId28" Type="http://schemas.openxmlformats.org/officeDocument/2006/relationships/chart" Target="charts/chart9.xml"/><Relationship Id="rId10" Type="http://schemas.openxmlformats.org/officeDocument/2006/relationships/image" Target="media/image3.jpeg"/><Relationship Id="rId19" Type="http://schemas.microsoft.com/office/2007/relationships/diagramDrawing" Target="diagrams/drawing1.xml"/><Relationship Id="rId31"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al__ma_Sayfas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al__ma_Sayfas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al__ma_Sayfas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_al__ma_Sayfas_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1-Öğretmenlerimle ihtiyaç duyduğumda rahatlıkla görüşebilirim</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tx>
                <c:rich>
                  <a:bodyPr/>
                  <a:lstStyle/>
                  <a:p>
                    <a:r>
                      <a:rPr lang="en-US"/>
                      <a:t>6</a:t>
                    </a:r>
                    <a:r>
                      <a:rPr lang="tr-TR"/>
                      <a:t>6</a:t>
                    </a:r>
                    <a:r>
                      <a:rPr lang="en-US"/>
                      <a:t>%</a:t>
                    </a:r>
                  </a:p>
                </c:rich>
              </c:tx>
              <c:dLblPos val="ctr"/>
              <c:showLegendKey val="0"/>
              <c:showVal val="0"/>
              <c:showCatName val="0"/>
              <c:showSerName val="0"/>
              <c:showPercent val="1"/>
              <c:showBubbleSize val="0"/>
            </c:dLbl>
            <c:dLbl>
              <c:idx val="3"/>
              <c:tx>
                <c:rich>
                  <a:bodyPr/>
                  <a:lstStyle/>
                  <a:p>
                    <a:r>
                      <a:rPr lang="tr-TR"/>
                      <a:t>3</a:t>
                    </a:r>
                    <a:r>
                      <a:rPr lang="en-US"/>
                      <a:t>%</a:t>
                    </a:r>
                  </a:p>
                </c:rich>
              </c:tx>
              <c:dLblPos val="ctr"/>
              <c:showLegendKey val="0"/>
              <c:showVal val="0"/>
              <c:showCatName val="0"/>
              <c:showSerName val="0"/>
              <c:showPercent val="1"/>
              <c:showBubbleSize val="0"/>
            </c:dLbl>
            <c:dLbl>
              <c:idx val="4"/>
              <c:layout>
                <c:manualLayout>
                  <c:x val="5.2884615384615384E-2"/>
                  <c:y val="0.18392428219199872"/>
                </c:manualLayout>
              </c:layout>
              <c:tx>
                <c:rich>
                  <a:bodyPr/>
                  <a:lstStyle/>
                  <a:p>
                    <a:r>
                      <a:rPr lang="tr-TR"/>
                      <a:t>7</a:t>
                    </a:r>
                    <a:r>
                      <a:rPr lang="en-US"/>
                      <a:t>%</a:t>
                    </a:r>
                  </a:p>
                </c:rich>
              </c:tx>
              <c:dLblPos val="bestFit"/>
              <c:showLegendKey val="0"/>
              <c:showVal val="0"/>
              <c:showCatName val="0"/>
              <c:showSerName val="0"/>
              <c:showPercent val="1"/>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0%</c:formatCode>
                <c:ptCount val="5"/>
                <c:pt idx="0">
                  <c:v>0.69</c:v>
                </c:pt>
                <c:pt idx="1">
                  <c:v>0.25</c:v>
                </c:pt>
                <c:pt idx="2">
                  <c:v>0</c:v>
                </c:pt>
                <c:pt idx="3">
                  <c:v>0.01</c:v>
                </c:pt>
                <c:pt idx="4">
                  <c:v>0.05</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0">
          <a:noFill/>
        </a:ln>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10-Okulun içi ve dışı temizdir.</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tx>
                <c:rich>
                  <a:bodyPr/>
                  <a:lstStyle/>
                  <a:p>
                    <a:r>
                      <a:rPr lang="tr-TR"/>
                      <a:t>%30</a:t>
                    </a:r>
                    <a:endParaRPr lang="en-US"/>
                  </a:p>
                </c:rich>
              </c:tx>
              <c:dLblPos val="ctr"/>
              <c:showLegendKey val="0"/>
              <c:showVal val="0"/>
              <c:showCatName val="0"/>
              <c:showSerName val="0"/>
              <c:showPercent val="0"/>
              <c:showBubbleSize val="0"/>
            </c:dLbl>
            <c:dLbl>
              <c:idx val="1"/>
              <c:tx>
                <c:rich>
                  <a:bodyPr/>
                  <a:lstStyle/>
                  <a:p>
                    <a:r>
                      <a:rPr lang="tr-TR"/>
                      <a:t>%45</a:t>
                    </a:r>
                    <a:endParaRPr lang="en-US"/>
                  </a:p>
                </c:rich>
              </c:tx>
              <c:dLblPos val="ctr"/>
              <c:showLegendKey val="0"/>
              <c:showVal val="0"/>
              <c:showCatName val="0"/>
              <c:showSerName val="0"/>
              <c:showPercent val="0"/>
              <c:showBubbleSize val="0"/>
            </c:dLbl>
            <c:dLbl>
              <c:idx val="2"/>
              <c:tx>
                <c:rich>
                  <a:bodyPr/>
                  <a:lstStyle/>
                  <a:p>
                    <a:r>
                      <a:rPr lang="tr-TR"/>
                      <a:t>8</a:t>
                    </a:r>
                    <a:r>
                      <a:rPr lang="en-US"/>
                      <a:t>%</a:t>
                    </a:r>
                  </a:p>
                </c:rich>
              </c:tx>
              <c:dLblPos val="ctr"/>
              <c:showLegendKey val="0"/>
              <c:showVal val="0"/>
              <c:showCatName val="0"/>
              <c:showSerName val="0"/>
              <c:showPercent val="0"/>
              <c:showBubbleSize val="0"/>
            </c:dLbl>
            <c:dLbl>
              <c:idx val="3"/>
              <c:tx>
                <c:rich>
                  <a:bodyPr/>
                  <a:lstStyle/>
                  <a:p>
                    <a:r>
                      <a:rPr lang="tr-TR"/>
                      <a:t>10</a:t>
                    </a:r>
                    <a:r>
                      <a:rPr lang="en-US"/>
                      <a:t>%</a:t>
                    </a:r>
                  </a:p>
                </c:rich>
              </c:tx>
              <c:dLblPos val="ctr"/>
              <c:showLegendKey val="0"/>
              <c:showVal val="0"/>
              <c:showCatName val="0"/>
              <c:showSerName val="0"/>
              <c:showPercent val="0"/>
              <c:showBubbleSize val="0"/>
            </c:dLbl>
            <c:dLbl>
              <c:idx val="4"/>
              <c:tx>
                <c:rich>
                  <a:bodyPr/>
                  <a:lstStyle/>
                  <a:p>
                    <a:r>
                      <a:rPr lang="tr-TR"/>
                      <a:t>%7</a:t>
                    </a:r>
                    <a:endParaRPr lang="en-US"/>
                  </a:p>
                </c:rich>
              </c:tx>
              <c:dLblPos val="ctr"/>
              <c:showLegendKey val="0"/>
              <c:showVal val="0"/>
              <c:showCatName val="0"/>
              <c:showSerName val="0"/>
              <c:showPercent val="0"/>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0%</c:formatCode>
                <c:ptCount val="5"/>
                <c:pt idx="0">
                  <c:v>0.3</c:v>
                </c:pt>
                <c:pt idx="1">
                  <c:v>0.45</c:v>
                </c:pt>
                <c:pt idx="2">
                  <c:v>0.08</c:v>
                </c:pt>
                <c:pt idx="3">
                  <c:v>0.1</c:v>
                </c:pt>
                <c:pt idx="4">
                  <c:v>7.0000000000000007E-2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0">
          <a:noFill/>
        </a:ln>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11-Okulun binası ve diğer fiziki mekânlar yeterlidir</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tx>
                <c:rich>
                  <a:bodyPr/>
                  <a:lstStyle/>
                  <a:p>
                    <a:r>
                      <a:rPr lang="en-US"/>
                      <a:t>%</a:t>
                    </a:r>
                    <a:r>
                      <a:rPr lang="tr-TR"/>
                      <a:t>30</a:t>
                    </a:r>
                    <a:endParaRPr lang="en-US"/>
                  </a:p>
                </c:rich>
              </c:tx>
              <c:dLblPos val="ctr"/>
              <c:showLegendKey val="0"/>
              <c:showVal val="0"/>
              <c:showCatName val="0"/>
              <c:showSerName val="0"/>
              <c:showPercent val="0"/>
              <c:showBubbleSize val="0"/>
            </c:dLbl>
            <c:dLbl>
              <c:idx val="1"/>
              <c:tx>
                <c:rich>
                  <a:bodyPr/>
                  <a:lstStyle/>
                  <a:p>
                    <a:r>
                      <a:rPr lang="en-US"/>
                      <a:t>%</a:t>
                    </a:r>
                    <a:r>
                      <a:rPr lang="tr-TR"/>
                      <a:t>45</a:t>
                    </a:r>
                    <a:endParaRPr lang="en-US"/>
                  </a:p>
                </c:rich>
              </c:tx>
              <c:dLblPos val="ctr"/>
              <c:showLegendKey val="0"/>
              <c:showVal val="0"/>
              <c:showCatName val="0"/>
              <c:showSerName val="0"/>
              <c:showPercent val="0"/>
              <c:showBubbleSize val="0"/>
            </c:dLbl>
            <c:dLbl>
              <c:idx val="2"/>
              <c:tx>
                <c:rich>
                  <a:bodyPr/>
                  <a:lstStyle/>
                  <a:p>
                    <a:r>
                      <a:rPr lang="tr-TR"/>
                      <a:t>%8</a:t>
                    </a:r>
                    <a:endParaRPr lang="en-US"/>
                  </a:p>
                </c:rich>
              </c:tx>
              <c:dLblPos val="ctr"/>
              <c:showLegendKey val="0"/>
              <c:showVal val="0"/>
              <c:showCatName val="0"/>
              <c:showSerName val="0"/>
              <c:showPercent val="0"/>
              <c:showBubbleSize val="0"/>
            </c:dLbl>
            <c:dLbl>
              <c:idx val="3"/>
              <c:tx>
                <c:rich>
                  <a:bodyPr/>
                  <a:lstStyle/>
                  <a:p>
                    <a:r>
                      <a:rPr lang="tr-TR"/>
                      <a:t>10</a:t>
                    </a:r>
                    <a:endParaRPr lang="en-US"/>
                  </a:p>
                </c:rich>
              </c:tx>
              <c:dLblPos val="ctr"/>
              <c:showLegendKey val="0"/>
              <c:showVal val="0"/>
              <c:showCatName val="0"/>
              <c:showSerName val="0"/>
              <c:showPercent val="0"/>
              <c:showBubbleSize val="0"/>
            </c:dLbl>
            <c:dLbl>
              <c:idx val="4"/>
              <c:tx>
                <c:rich>
                  <a:bodyPr/>
                  <a:lstStyle/>
                  <a:p>
                    <a:r>
                      <a:rPr lang="tr-TR"/>
                      <a:t>7</a:t>
                    </a:r>
                    <a:r>
                      <a:rPr lang="en-US"/>
                      <a:t>%</a:t>
                    </a:r>
                  </a:p>
                </c:rich>
              </c:tx>
              <c:dLblPos val="ctr"/>
              <c:showLegendKey val="0"/>
              <c:showVal val="0"/>
              <c:showCatName val="0"/>
              <c:showSerName val="0"/>
              <c:showPercent val="0"/>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0%</c:formatCode>
                <c:ptCount val="5"/>
                <c:pt idx="0">
                  <c:v>0.3</c:v>
                </c:pt>
                <c:pt idx="1">
                  <c:v>0.45</c:v>
                </c:pt>
                <c:pt idx="2">
                  <c:v>0.08</c:v>
                </c:pt>
                <c:pt idx="3">
                  <c:v>0.1</c:v>
                </c:pt>
                <c:pt idx="4">
                  <c:v>7.0000000000000007E-2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0">
          <a:noFill/>
        </a:ln>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12-Okul kantininde satılan malzemeler sağlıklı ve güvenlidir.</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tx>
                <c:rich>
                  <a:bodyPr/>
                  <a:lstStyle/>
                  <a:p>
                    <a:r>
                      <a:rPr lang="tr-TR"/>
                      <a:t>25</a:t>
                    </a:r>
                    <a:r>
                      <a:rPr lang="en-US"/>
                      <a:t>%</a:t>
                    </a:r>
                  </a:p>
                </c:rich>
              </c:tx>
              <c:dLblPos val="ctr"/>
              <c:showLegendKey val="0"/>
              <c:showVal val="0"/>
              <c:showCatName val="0"/>
              <c:showSerName val="0"/>
              <c:showPercent val="0"/>
              <c:showBubbleSize val="0"/>
            </c:dLbl>
            <c:dLbl>
              <c:idx val="1"/>
              <c:tx>
                <c:rich>
                  <a:bodyPr/>
                  <a:lstStyle/>
                  <a:p>
                    <a:r>
                      <a:rPr lang="tr-TR"/>
                      <a:t>%30</a:t>
                    </a:r>
                    <a:endParaRPr lang="en-US"/>
                  </a:p>
                </c:rich>
              </c:tx>
              <c:dLblPos val="ctr"/>
              <c:showLegendKey val="0"/>
              <c:showVal val="0"/>
              <c:showCatName val="0"/>
              <c:showSerName val="0"/>
              <c:showPercent val="0"/>
              <c:showBubbleSize val="0"/>
            </c:dLbl>
            <c:dLbl>
              <c:idx val="2"/>
              <c:tx>
                <c:rich>
                  <a:bodyPr/>
                  <a:lstStyle/>
                  <a:p>
                    <a:r>
                      <a:rPr lang="en-US"/>
                      <a:t>%</a:t>
                    </a:r>
                    <a:r>
                      <a:rPr lang="tr-TR"/>
                      <a:t>15</a:t>
                    </a:r>
                    <a:endParaRPr lang="en-US"/>
                  </a:p>
                </c:rich>
              </c:tx>
              <c:dLblPos val="ctr"/>
              <c:showLegendKey val="0"/>
              <c:showVal val="0"/>
              <c:showCatName val="0"/>
              <c:showSerName val="0"/>
              <c:showPercent val="0"/>
              <c:showBubbleSize val="0"/>
            </c:dLbl>
            <c:dLbl>
              <c:idx val="3"/>
              <c:tx>
                <c:rich>
                  <a:bodyPr/>
                  <a:lstStyle/>
                  <a:p>
                    <a:r>
                      <a:rPr lang="tr-TR"/>
                      <a:t>%15</a:t>
                    </a:r>
                    <a:endParaRPr lang="en-US"/>
                  </a:p>
                </c:rich>
              </c:tx>
              <c:dLblPos val="ctr"/>
              <c:showLegendKey val="0"/>
              <c:showVal val="0"/>
              <c:showCatName val="0"/>
              <c:showSerName val="0"/>
              <c:showPercent val="0"/>
              <c:showBubbleSize val="0"/>
            </c:dLbl>
            <c:dLbl>
              <c:idx val="4"/>
              <c:tx>
                <c:rich>
                  <a:bodyPr/>
                  <a:lstStyle/>
                  <a:p>
                    <a:r>
                      <a:rPr lang="en-US"/>
                      <a:t>%</a:t>
                    </a:r>
                    <a:r>
                      <a:rPr lang="tr-TR"/>
                      <a:t>15</a:t>
                    </a:r>
                    <a:endParaRPr lang="en-US"/>
                  </a:p>
                </c:rich>
              </c:tx>
              <c:dLblPos val="ctr"/>
              <c:showLegendKey val="0"/>
              <c:showVal val="0"/>
              <c:showCatName val="0"/>
              <c:showSerName val="0"/>
              <c:showPercent val="0"/>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0%</c:formatCode>
                <c:ptCount val="5"/>
                <c:pt idx="0">
                  <c:v>0.25</c:v>
                </c:pt>
                <c:pt idx="1">
                  <c:v>0.3</c:v>
                </c:pt>
                <c:pt idx="2">
                  <c:v>0.15</c:v>
                </c:pt>
                <c:pt idx="3">
                  <c:v>0.15</c:v>
                </c:pt>
                <c:pt idx="4">
                  <c:v>0.15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0">
          <a:noFill/>
        </a:ln>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13-Okulumuzda yeterli miktarda sanatsal ve kültürel faaliyetler düzenlenmektedir.</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tx>
                <c:rich>
                  <a:bodyPr/>
                  <a:lstStyle/>
                  <a:p>
                    <a:r>
                      <a:rPr lang="tr-TR"/>
                      <a:t>%30</a:t>
                    </a:r>
                    <a:endParaRPr lang="en-US"/>
                  </a:p>
                </c:rich>
              </c:tx>
              <c:dLblPos val="ctr"/>
              <c:showLegendKey val="0"/>
              <c:showVal val="0"/>
              <c:showCatName val="0"/>
              <c:showSerName val="0"/>
              <c:showPercent val="0"/>
              <c:showBubbleSize val="0"/>
            </c:dLbl>
            <c:dLbl>
              <c:idx val="1"/>
              <c:tx>
                <c:rich>
                  <a:bodyPr/>
                  <a:lstStyle/>
                  <a:p>
                    <a:r>
                      <a:rPr lang="tr-TR"/>
                      <a:t>%20</a:t>
                    </a:r>
                    <a:endParaRPr lang="en-US"/>
                  </a:p>
                </c:rich>
              </c:tx>
              <c:dLblPos val="ctr"/>
              <c:showLegendKey val="0"/>
              <c:showVal val="0"/>
              <c:showCatName val="0"/>
              <c:showSerName val="0"/>
              <c:showPercent val="0"/>
              <c:showBubbleSize val="0"/>
            </c:dLbl>
            <c:dLbl>
              <c:idx val="2"/>
              <c:tx>
                <c:rich>
                  <a:bodyPr/>
                  <a:lstStyle/>
                  <a:p>
                    <a:r>
                      <a:rPr lang="tr-TR"/>
                      <a:t>20</a:t>
                    </a:r>
                    <a:endParaRPr lang="en-US"/>
                  </a:p>
                </c:rich>
              </c:tx>
              <c:dLblPos val="ctr"/>
              <c:showLegendKey val="0"/>
              <c:showVal val="0"/>
              <c:showCatName val="0"/>
              <c:showSerName val="0"/>
              <c:showPercent val="0"/>
              <c:showBubbleSize val="0"/>
            </c:dLbl>
            <c:dLbl>
              <c:idx val="3"/>
              <c:tx>
                <c:rich>
                  <a:bodyPr/>
                  <a:lstStyle/>
                  <a:p>
                    <a:r>
                      <a:rPr lang="tr-TR"/>
                      <a:t>%15</a:t>
                    </a:r>
                    <a:endParaRPr lang="en-US"/>
                  </a:p>
                </c:rich>
              </c:tx>
              <c:dLblPos val="ctr"/>
              <c:showLegendKey val="0"/>
              <c:showVal val="0"/>
              <c:showCatName val="0"/>
              <c:showSerName val="0"/>
              <c:showPercent val="0"/>
              <c:showBubbleSize val="0"/>
            </c:dLbl>
            <c:dLbl>
              <c:idx val="4"/>
              <c:tx>
                <c:rich>
                  <a:bodyPr/>
                  <a:lstStyle/>
                  <a:p>
                    <a:r>
                      <a:rPr lang="tr-TR"/>
                      <a:t>%15</a:t>
                    </a:r>
                    <a:endParaRPr lang="en-US"/>
                  </a:p>
                </c:rich>
              </c:tx>
              <c:dLblPos val="ctr"/>
              <c:showLegendKey val="0"/>
              <c:showVal val="0"/>
              <c:showCatName val="0"/>
              <c:showSerName val="0"/>
              <c:showPercent val="0"/>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0%</c:formatCode>
                <c:ptCount val="5"/>
                <c:pt idx="0">
                  <c:v>0.3</c:v>
                </c:pt>
                <c:pt idx="1">
                  <c:v>0.2</c:v>
                </c:pt>
                <c:pt idx="2">
                  <c:v>0.2</c:v>
                </c:pt>
                <c:pt idx="3">
                  <c:v>0.15</c:v>
                </c:pt>
                <c:pt idx="4">
                  <c:v>0.15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1">
          <a:noFill/>
        </a:ln>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2-Okul müdürü ile ihtiyaç duyduğumda rahatlıkla konuşabiliyorum.</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tx>
                <c:rich>
                  <a:bodyPr/>
                  <a:lstStyle/>
                  <a:p>
                    <a:r>
                      <a:rPr lang="tr-TR"/>
                      <a:t>%50</a:t>
                    </a:r>
                    <a:endParaRPr lang="en-US"/>
                  </a:p>
                </c:rich>
              </c:tx>
              <c:dLblPos val="ctr"/>
              <c:showLegendKey val="0"/>
              <c:showVal val="0"/>
              <c:showCatName val="0"/>
              <c:showSerName val="0"/>
              <c:showPercent val="0"/>
              <c:showBubbleSize val="0"/>
            </c:dLbl>
            <c:dLbl>
              <c:idx val="1"/>
              <c:tx>
                <c:rich>
                  <a:bodyPr/>
                  <a:lstStyle/>
                  <a:p>
                    <a:r>
                      <a:rPr lang="en-US"/>
                      <a:t>%</a:t>
                    </a:r>
                    <a:r>
                      <a:rPr lang="tr-TR"/>
                      <a:t>30</a:t>
                    </a:r>
                    <a:endParaRPr lang="en-US"/>
                  </a:p>
                </c:rich>
              </c:tx>
              <c:dLblPos val="ctr"/>
              <c:showLegendKey val="0"/>
              <c:showVal val="0"/>
              <c:showCatName val="0"/>
              <c:showSerName val="0"/>
              <c:showPercent val="0"/>
              <c:showBubbleSize val="0"/>
            </c:dLbl>
            <c:dLbl>
              <c:idx val="2"/>
              <c:tx>
                <c:rich>
                  <a:bodyPr/>
                  <a:lstStyle/>
                  <a:p>
                    <a:r>
                      <a:rPr lang="en-US"/>
                      <a:t>%</a:t>
                    </a:r>
                    <a:r>
                      <a:rPr lang="tr-TR"/>
                      <a:t>7</a:t>
                    </a:r>
                    <a:endParaRPr lang="en-US"/>
                  </a:p>
                </c:rich>
              </c:tx>
              <c:dLblPos val="ctr"/>
              <c:showLegendKey val="0"/>
              <c:showVal val="0"/>
              <c:showCatName val="0"/>
              <c:showSerName val="0"/>
              <c:showPercent val="0"/>
              <c:showBubbleSize val="0"/>
            </c:dLbl>
            <c:dLbl>
              <c:idx val="3"/>
              <c:tx>
                <c:rich>
                  <a:bodyPr/>
                  <a:lstStyle/>
                  <a:p>
                    <a:r>
                      <a:rPr lang="tr-TR"/>
                      <a:t>%7</a:t>
                    </a:r>
                    <a:endParaRPr lang="en-US"/>
                  </a:p>
                </c:rich>
              </c:tx>
              <c:dLblPos val="ctr"/>
              <c:showLegendKey val="0"/>
              <c:showVal val="0"/>
              <c:showCatName val="0"/>
              <c:showSerName val="0"/>
              <c:showPercent val="0"/>
              <c:showBubbleSize val="0"/>
            </c:dLbl>
            <c:dLbl>
              <c:idx val="4"/>
              <c:tx>
                <c:rich>
                  <a:bodyPr/>
                  <a:lstStyle/>
                  <a:p>
                    <a:r>
                      <a:rPr lang="en-US"/>
                      <a:t>%</a:t>
                    </a:r>
                    <a:r>
                      <a:rPr lang="tr-TR"/>
                      <a:t>6</a:t>
                    </a:r>
                    <a:endParaRPr lang="en-US"/>
                  </a:p>
                </c:rich>
              </c:tx>
              <c:dLblPos val="ctr"/>
              <c:showLegendKey val="0"/>
              <c:showVal val="0"/>
              <c:showCatName val="0"/>
              <c:showSerName val="0"/>
              <c:showPercent val="0"/>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0%</c:formatCode>
                <c:ptCount val="5"/>
                <c:pt idx="0">
                  <c:v>0.33</c:v>
                </c:pt>
                <c:pt idx="1">
                  <c:v>0.33</c:v>
                </c:pt>
                <c:pt idx="2">
                  <c:v>0.1</c:v>
                </c:pt>
                <c:pt idx="3">
                  <c:v>0.1</c:v>
                </c:pt>
                <c:pt idx="4">
                  <c:v>0.14000000000000001</c:v>
                </c:pt>
              </c:numCache>
            </c:numRef>
          </c:val>
        </c:ser>
        <c:dLbls>
          <c:showLegendKey val="0"/>
          <c:showVal val="0"/>
          <c:showCatName val="0"/>
          <c:showSerName val="0"/>
          <c:showPercent val="0"/>
          <c:showBubbleSize val="0"/>
          <c:showLeaderLines val="1"/>
        </c:dLbls>
        <c:firstSliceAng val="0"/>
      </c:pieChart>
      <c:spPr>
        <a:noFill/>
        <a:ln w="25401">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399">
          <a:noFill/>
        </a:ln>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3-Okulun rehberlik servisinden yeterince yararlanabiliyorum.</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tx>
                <c:rich>
                  <a:bodyPr/>
                  <a:lstStyle/>
                  <a:p>
                    <a:r>
                      <a:rPr lang="tr-TR"/>
                      <a:t>50</a:t>
                    </a:r>
                    <a:r>
                      <a:rPr lang="en-US"/>
                      <a:t>%</a:t>
                    </a:r>
                  </a:p>
                </c:rich>
              </c:tx>
              <c:dLblPos val="ctr"/>
              <c:showLegendKey val="0"/>
              <c:showVal val="0"/>
              <c:showCatName val="0"/>
              <c:showSerName val="0"/>
              <c:showPercent val="0"/>
              <c:showBubbleSize val="0"/>
            </c:dLbl>
            <c:dLbl>
              <c:idx val="1"/>
              <c:tx>
                <c:rich>
                  <a:bodyPr/>
                  <a:lstStyle/>
                  <a:p>
                    <a:r>
                      <a:rPr lang="tr-TR"/>
                      <a:t>%30</a:t>
                    </a:r>
                    <a:endParaRPr lang="en-US"/>
                  </a:p>
                </c:rich>
              </c:tx>
              <c:dLblPos val="ctr"/>
              <c:showLegendKey val="0"/>
              <c:showVal val="0"/>
              <c:showCatName val="0"/>
              <c:showSerName val="0"/>
              <c:showPercent val="0"/>
              <c:showBubbleSize val="0"/>
            </c:dLbl>
            <c:dLbl>
              <c:idx val="2"/>
              <c:tx>
                <c:rich>
                  <a:bodyPr/>
                  <a:lstStyle/>
                  <a:p>
                    <a:r>
                      <a:rPr lang="tr-TR"/>
                      <a:t>%10</a:t>
                    </a:r>
                    <a:endParaRPr lang="en-US"/>
                  </a:p>
                </c:rich>
              </c:tx>
              <c:dLblPos val="ctr"/>
              <c:showLegendKey val="0"/>
              <c:showVal val="0"/>
              <c:showCatName val="0"/>
              <c:showSerName val="0"/>
              <c:showPercent val="0"/>
              <c:showBubbleSize val="0"/>
            </c:dLbl>
            <c:dLbl>
              <c:idx val="3"/>
              <c:tx>
                <c:rich>
                  <a:bodyPr/>
                  <a:lstStyle/>
                  <a:p>
                    <a:r>
                      <a:rPr lang="tr-TR"/>
                      <a:t>%5</a:t>
                    </a:r>
                    <a:endParaRPr lang="en-US"/>
                  </a:p>
                </c:rich>
              </c:tx>
              <c:dLblPos val="ctr"/>
              <c:showLegendKey val="0"/>
              <c:showVal val="0"/>
              <c:showCatName val="0"/>
              <c:showSerName val="0"/>
              <c:showPercent val="0"/>
              <c:showBubbleSize val="0"/>
            </c:dLbl>
            <c:dLbl>
              <c:idx val="4"/>
              <c:tx>
                <c:rich>
                  <a:bodyPr/>
                  <a:lstStyle/>
                  <a:p>
                    <a:r>
                      <a:rPr lang="tr-TR"/>
                      <a:t>%5</a:t>
                    </a:r>
                    <a:endParaRPr lang="en-US"/>
                  </a:p>
                </c:rich>
              </c:tx>
              <c:dLblPos val="ctr"/>
              <c:showLegendKey val="0"/>
              <c:showVal val="0"/>
              <c:showCatName val="0"/>
              <c:showSerName val="0"/>
              <c:showPercent val="0"/>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0%</c:formatCode>
                <c:ptCount val="5"/>
                <c:pt idx="0">
                  <c:v>0.36</c:v>
                </c:pt>
                <c:pt idx="1">
                  <c:v>0.34</c:v>
                </c:pt>
                <c:pt idx="2">
                  <c:v>0.11</c:v>
                </c:pt>
                <c:pt idx="3">
                  <c:v>0.08</c:v>
                </c:pt>
                <c:pt idx="4">
                  <c:v>0.11</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399">
          <a:noFill/>
        </a:ln>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4-Okula ilettiğimiz öneri ve isteklerimiz dikkate alınır.</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tx>
                <c:rich>
                  <a:bodyPr/>
                  <a:lstStyle/>
                  <a:p>
                    <a:r>
                      <a:rPr lang="tr-TR"/>
                      <a:t>%66</a:t>
                    </a:r>
                    <a:endParaRPr lang="en-US"/>
                  </a:p>
                </c:rich>
              </c:tx>
              <c:dLblPos val="ctr"/>
              <c:showLegendKey val="0"/>
              <c:showVal val="0"/>
              <c:showCatName val="0"/>
              <c:showSerName val="0"/>
              <c:showPercent val="0"/>
              <c:showBubbleSize val="0"/>
            </c:dLbl>
            <c:dLbl>
              <c:idx val="1"/>
              <c:tx>
                <c:rich>
                  <a:bodyPr/>
                  <a:lstStyle/>
                  <a:p>
                    <a:r>
                      <a:rPr lang="en-US"/>
                      <a:t>%</a:t>
                    </a:r>
                    <a:r>
                      <a:rPr lang="tr-TR"/>
                      <a:t>17</a:t>
                    </a:r>
                    <a:endParaRPr lang="en-US"/>
                  </a:p>
                </c:rich>
              </c:tx>
              <c:dLblPos val="ctr"/>
              <c:showLegendKey val="0"/>
              <c:showVal val="0"/>
              <c:showCatName val="0"/>
              <c:showSerName val="0"/>
              <c:showPercent val="0"/>
              <c:showBubbleSize val="0"/>
            </c:dLbl>
            <c:dLbl>
              <c:idx val="2"/>
              <c:tx>
                <c:rich>
                  <a:bodyPr/>
                  <a:lstStyle/>
                  <a:p>
                    <a:r>
                      <a:rPr lang="tr-TR"/>
                      <a:t>%0</a:t>
                    </a:r>
                    <a:endParaRPr lang="en-US"/>
                  </a:p>
                </c:rich>
              </c:tx>
              <c:dLblPos val="ctr"/>
              <c:showLegendKey val="0"/>
              <c:showVal val="0"/>
              <c:showCatName val="0"/>
              <c:showSerName val="0"/>
              <c:showPercent val="0"/>
              <c:showBubbleSize val="0"/>
            </c:dLbl>
            <c:dLbl>
              <c:idx val="3"/>
              <c:tx>
                <c:rich>
                  <a:bodyPr/>
                  <a:lstStyle/>
                  <a:p>
                    <a:r>
                      <a:rPr lang="en-US"/>
                      <a:t>%</a:t>
                    </a:r>
                    <a:r>
                      <a:rPr lang="tr-TR"/>
                      <a:t>10</a:t>
                    </a:r>
                    <a:endParaRPr lang="en-US"/>
                  </a:p>
                </c:rich>
              </c:tx>
              <c:dLblPos val="ctr"/>
              <c:showLegendKey val="0"/>
              <c:showVal val="0"/>
              <c:showCatName val="0"/>
              <c:showSerName val="0"/>
              <c:showPercent val="0"/>
              <c:showBubbleSize val="0"/>
            </c:dLbl>
            <c:dLbl>
              <c:idx val="4"/>
              <c:tx>
                <c:rich>
                  <a:bodyPr/>
                  <a:lstStyle/>
                  <a:p>
                    <a:r>
                      <a:rPr lang="en-US"/>
                      <a:t>1</a:t>
                    </a:r>
                    <a:r>
                      <a:rPr lang="tr-TR"/>
                      <a:t>7</a:t>
                    </a:r>
                    <a:r>
                      <a:rPr lang="en-US"/>
                      <a:t>%</a:t>
                    </a:r>
                  </a:p>
                </c:rich>
              </c:tx>
              <c:dLblPos val="ctr"/>
              <c:showLegendKey val="0"/>
              <c:showVal val="0"/>
              <c:showCatName val="0"/>
              <c:showSerName val="0"/>
              <c:showPercent val="0"/>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0%</c:formatCode>
                <c:ptCount val="5"/>
                <c:pt idx="0">
                  <c:v>0.39</c:v>
                </c:pt>
                <c:pt idx="1">
                  <c:v>0.21</c:v>
                </c:pt>
                <c:pt idx="2">
                  <c:v>0.11</c:v>
                </c:pt>
                <c:pt idx="3">
                  <c:v>0.08</c:v>
                </c:pt>
                <c:pt idx="4">
                  <c:v>0.11</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0">
          <a:noFill/>
        </a:ln>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5-Okulda kendimi güvende hissediyorum.</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tx>
                <c:rich>
                  <a:bodyPr/>
                  <a:lstStyle/>
                  <a:p>
                    <a:r>
                      <a:rPr lang="tr-TR"/>
                      <a:t>63</a:t>
                    </a:r>
                    <a:r>
                      <a:rPr lang="en-US"/>
                      <a:t>%</a:t>
                    </a:r>
                  </a:p>
                </c:rich>
              </c:tx>
              <c:dLblPos val="ctr"/>
              <c:showLegendKey val="0"/>
              <c:showVal val="0"/>
              <c:showCatName val="0"/>
              <c:showSerName val="0"/>
              <c:showPercent val="0"/>
              <c:showBubbleSize val="0"/>
            </c:dLbl>
            <c:dLbl>
              <c:idx val="1"/>
              <c:tx>
                <c:rich>
                  <a:bodyPr/>
                  <a:lstStyle/>
                  <a:p>
                    <a:r>
                      <a:rPr lang="en-US"/>
                      <a:t>%</a:t>
                    </a:r>
                    <a:r>
                      <a:rPr lang="tr-TR"/>
                      <a:t>24</a:t>
                    </a:r>
                    <a:endParaRPr lang="en-US"/>
                  </a:p>
                </c:rich>
              </c:tx>
              <c:dLblPos val="ctr"/>
              <c:showLegendKey val="0"/>
              <c:showVal val="0"/>
              <c:showCatName val="0"/>
              <c:showSerName val="0"/>
              <c:showPercent val="0"/>
              <c:showBubbleSize val="0"/>
            </c:dLbl>
            <c:dLbl>
              <c:idx val="2"/>
              <c:tx>
                <c:rich>
                  <a:bodyPr/>
                  <a:lstStyle/>
                  <a:p>
                    <a:r>
                      <a:rPr lang="tr-TR"/>
                      <a:t>%5</a:t>
                    </a:r>
                    <a:endParaRPr lang="en-US"/>
                  </a:p>
                </c:rich>
              </c:tx>
              <c:dLblPos val="ctr"/>
              <c:showLegendKey val="0"/>
              <c:showVal val="0"/>
              <c:showCatName val="0"/>
              <c:showSerName val="0"/>
              <c:showPercent val="0"/>
              <c:showBubbleSize val="0"/>
            </c:dLbl>
            <c:dLbl>
              <c:idx val="3"/>
              <c:tx>
                <c:rich>
                  <a:bodyPr/>
                  <a:lstStyle/>
                  <a:p>
                    <a:r>
                      <a:rPr lang="en-US"/>
                      <a:t>%</a:t>
                    </a:r>
                    <a:r>
                      <a:rPr lang="tr-TR"/>
                      <a:t>4</a:t>
                    </a:r>
                    <a:endParaRPr lang="en-US"/>
                  </a:p>
                </c:rich>
              </c:tx>
              <c:dLblPos val="ctr"/>
              <c:showLegendKey val="0"/>
              <c:showVal val="0"/>
              <c:showCatName val="0"/>
              <c:showSerName val="0"/>
              <c:showPercent val="0"/>
              <c:showBubbleSize val="0"/>
            </c:dLbl>
            <c:dLbl>
              <c:idx val="4"/>
              <c:tx>
                <c:rich>
                  <a:bodyPr/>
                  <a:lstStyle/>
                  <a:p>
                    <a:r>
                      <a:rPr lang="en-US"/>
                      <a:t>%</a:t>
                    </a:r>
                    <a:r>
                      <a:rPr lang="tr-TR"/>
                      <a:t>4</a:t>
                    </a:r>
                    <a:endParaRPr lang="en-US"/>
                  </a:p>
                </c:rich>
              </c:tx>
              <c:dLblPos val="ctr"/>
              <c:showLegendKey val="0"/>
              <c:showVal val="0"/>
              <c:showCatName val="0"/>
              <c:showSerName val="0"/>
              <c:showPercent val="0"/>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0%</c:formatCode>
                <c:ptCount val="5"/>
                <c:pt idx="0">
                  <c:v>0.63</c:v>
                </c:pt>
                <c:pt idx="1">
                  <c:v>0.24</c:v>
                </c:pt>
                <c:pt idx="2">
                  <c:v>0.05</c:v>
                </c:pt>
                <c:pt idx="3">
                  <c:v>0.04</c:v>
                </c:pt>
                <c:pt idx="4">
                  <c:v>0.04</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399">
          <a:noFill/>
        </a:ln>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6-Okulda öğrencilerle ilgili alınan kararlarda bizlerin görüşleri alınır.</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tx>
                <c:rich>
                  <a:bodyPr/>
                  <a:lstStyle/>
                  <a:p>
                    <a:r>
                      <a:rPr lang="tr-TR"/>
                      <a:t>%40</a:t>
                    </a:r>
                    <a:endParaRPr lang="en-US"/>
                  </a:p>
                </c:rich>
              </c:tx>
              <c:dLblPos val="ctr"/>
              <c:showLegendKey val="0"/>
              <c:showVal val="0"/>
              <c:showCatName val="0"/>
              <c:showSerName val="0"/>
              <c:showPercent val="0"/>
              <c:showBubbleSize val="0"/>
            </c:dLbl>
            <c:dLbl>
              <c:idx val="1"/>
              <c:tx>
                <c:rich>
                  <a:bodyPr/>
                  <a:lstStyle/>
                  <a:p>
                    <a:r>
                      <a:rPr lang="en-US"/>
                      <a:t>%</a:t>
                    </a:r>
                    <a:r>
                      <a:rPr lang="tr-TR"/>
                      <a:t>30</a:t>
                    </a:r>
                    <a:endParaRPr lang="en-US"/>
                  </a:p>
                </c:rich>
              </c:tx>
              <c:dLblPos val="ctr"/>
              <c:showLegendKey val="0"/>
              <c:showVal val="0"/>
              <c:showCatName val="0"/>
              <c:showSerName val="0"/>
              <c:showPercent val="0"/>
              <c:showBubbleSize val="0"/>
            </c:dLbl>
            <c:dLbl>
              <c:idx val="2"/>
              <c:tx>
                <c:rich>
                  <a:bodyPr/>
                  <a:lstStyle/>
                  <a:p>
                    <a:r>
                      <a:rPr lang="tr-TR"/>
                      <a:t>20</a:t>
                    </a:r>
                    <a:r>
                      <a:rPr lang="en-US"/>
                      <a:t>%</a:t>
                    </a:r>
                  </a:p>
                </c:rich>
              </c:tx>
              <c:dLblPos val="ctr"/>
              <c:showLegendKey val="0"/>
              <c:showVal val="0"/>
              <c:showCatName val="0"/>
              <c:showSerName val="0"/>
              <c:showPercent val="0"/>
              <c:showBubbleSize val="0"/>
            </c:dLbl>
            <c:dLbl>
              <c:idx val="3"/>
              <c:tx>
                <c:rich>
                  <a:bodyPr/>
                  <a:lstStyle/>
                  <a:p>
                    <a:r>
                      <a:rPr lang="tr-TR"/>
                      <a:t>5</a:t>
                    </a:r>
                    <a:r>
                      <a:rPr lang="en-US"/>
                      <a:t>%</a:t>
                    </a:r>
                  </a:p>
                </c:rich>
              </c:tx>
              <c:dLblPos val="ctr"/>
              <c:showLegendKey val="0"/>
              <c:showVal val="0"/>
              <c:showCatName val="0"/>
              <c:showSerName val="0"/>
              <c:showPercent val="0"/>
              <c:showBubbleSize val="0"/>
            </c:dLbl>
            <c:dLbl>
              <c:idx val="4"/>
              <c:tx>
                <c:rich>
                  <a:bodyPr/>
                  <a:lstStyle/>
                  <a:p>
                    <a:r>
                      <a:rPr lang="en-US"/>
                      <a:t>5%</a:t>
                    </a:r>
                  </a:p>
                </c:rich>
              </c:tx>
              <c:dLblPos val="ctr"/>
              <c:showLegendKey val="0"/>
              <c:showVal val="0"/>
              <c:showCatName val="0"/>
              <c:showSerName val="0"/>
              <c:showPercent val="0"/>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0%</c:formatCode>
                <c:ptCount val="5"/>
                <c:pt idx="0">
                  <c:v>0.6</c:v>
                </c:pt>
                <c:pt idx="1">
                  <c:v>0.3</c:v>
                </c:pt>
                <c:pt idx="2">
                  <c:v>7.0000000000000007E-2</c:v>
                </c:pt>
                <c:pt idx="3">
                  <c:v>0</c:v>
                </c:pt>
                <c:pt idx="4">
                  <c:v>0.03</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399">
          <a:noFill/>
        </a:ln>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7-Öğretmenler yeniliğe açık olarak derslerin işlenişinde çeşitli yöntemler kullanmaktadır.</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tx>
                <c:rich>
                  <a:bodyPr/>
                  <a:lstStyle/>
                  <a:p>
                    <a:r>
                      <a:rPr lang="en-US"/>
                      <a:t>%</a:t>
                    </a:r>
                    <a:r>
                      <a:rPr lang="tr-TR"/>
                      <a:t>60</a:t>
                    </a:r>
                    <a:endParaRPr lang="en-US"/>
                  </a:p>
                </c:rich>
              </c:tx>
              <c:dLblPos val="ctr"/>
              <c:showLegendKey val="0"/>
              <c:showVal val="0"/>
              <c:showCatName val="0"/>
              <c:showSerName val="0"/>
              <c:showPercent val="0"/>
              <c:showBubbleSize val="0"/>
            </c:dLbl>
            <c:dLbl>
              <c:idx val="2"/>
              <c:tx>
                <c:rich>
                  <a:bodyPr/>
                  <a:lstStyle/>
                  <a:p>
                    <a:r>
                      <a:rPr lang="en-US"/>
                      <a:t>%</a:t>
                    </a:r>
                    <a:r>
                      <a:rPr lang="tr-TR"/>
                      <a:t>7</a:t>
                    </a:r>
                    <a:endParaRPr lang="en-US"/>
                  </a:p>
                </c:rich>
              </c:tx>
              <c:dLblPos val="ctr"/>
              <c:showLegendKey val="0"/>
              <c:showVal val="0"/>
              <c:showCatName val="0"/>
              <c:showSerName val="0"/>
              <c:showPercent val="0"/>
              <c:showBubbleSize val="0"/>
            </c:dLbl>
            <c:dLbl>
              <c:idx val="3"/>
              <c:tx>
                <c:rich>
                  <a:bodyPr/>
                  <a:lstStyle/>
                  <a:p>
                    <a:r>
                      <a:rPr lang="tr-TR"/>
                      <a:t>%0</a:t>
                    </a:r>
                    <a:endParaRPr lang="en-US"/>
                  </a:p>
                </c:rich>
              </c:tx>
              <c:dLblPos val="ctr"/>
              <c:showLegendKey val="0"/>
              <c:showVal val="0"/>
              <c:showCatName val="0"/>
              <c:showSerName val="0"/>
              <c:showPercent val="0"/>
              <c:showBubbleSize val="0"/>
            </c:dLbl>
            <c:dLbl>
              <c:idx val="4"/>
              <c:tx>
                <c:rich>
                  <a:bodyPr/>
                  <a:lstStyle/>
                  <a:p>
                    <a:r>
                      <a:rPr lang="tr-TR"/>
                      <a:t>3</a:t>
                    </a:r>
                    <a:r>
                      <a:rPr lang="en-US"/>
                      <a:t>%</a:t>
                    </a:r>
                  </a:p>
                </c:rich>
              </c:tx>
              <c:dLblPos val="ctr"/>
              <c:showLegendKey val="0"/>
              <c:showVal val="0"/>
              <c:showCatName val="0"/>
              <c:showSerName val="0"/>
              <c:showPercent val="0"/>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0%</c:formatCode>
                <c:ptCount val="5"/>
                <c:pt idx="0">
                  <c:v>0.6</c:v>
                </c:pt>
                <c:pt idx="1">
                  <c:v>0.3</c:v>
                </c:pt>
                <c:pt idx="2">
                  <c:v>7.0000000000000007E-2</c:v>
                </c:pt>
                <c:pt idx="3">
                  <c:v>0</c:v>
                </c:pt>
                <c:pt idx="4">
                  <c:v>0.03</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0">
          <a:noFill/>
        </a:ln>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8-Derslerde konuya göre uygun araç gereçler kullanılmaktadır.</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tx>
                <c:rich>
                  <a:bodyPr/>
                  <a:lstStyle/>
                  <a:p>
                    <a:r>
                      <a:rPr lang="tr-TR"/>
                      <a:t>45</a:t>
                    </a:r>
                    <a:r>
                      <a:rPr lang="en-US"/>
                      <a:t>%</a:t>
                    </a:r>
                  </a:p>
                </c:rich>
              </c:tx>
              <c:dLblPos val="ctr"/>
              <c:showLegendKey val="0"/>
              <c:showVal val="0"/>
              <c:showCatName val="0"/>
              <c:showSerName val="0"/>
              <c:showPercent val="0"/>
              <c:showBubbleSize val="0"/>
            </c:dLbl>
            <c:dLbl>
              <c:idx val="1"/>
              <c:tx>
                <c:rich>
                  <a:bodyPr/>
                  <a:lstStyle/>
                  <a:p>
                    <a:r>
                      <a:rPr lang="tr-TR"/>
                      <a:t>35</a:t>
                    </a:r>
                    <a:r>
                      <a:rPr lang="en-US"/>
                      <a:t>%</a:t>
                    </a:r>
                  </a:p>
                </c:rich>
              </c:tx>
              <c:dLblPos val="ctr"/>
              <c:showLegendKey val="0"/>
              <c:showVal val="0"/>
              <c:showCatName val="0"/>
              <c:showSerName val="0"/>
              <c:showPercent val="0"/>
              <c:showBubbleSize val="0"/>
            </c:dLbl>
            <c:dLbl>
              <c:idx val="2"/>
              <c:tx>
                <c:rich>
                  <a:bodyPr/>
                  <a:lstStyle/>
                  <a:p>
                    <a:r>
                      <a:rPr lang="tr-TR"/>
                      <a:t>%7</a:t>
                    </a:r>
                    <a:endParaRPr lang="en-US"/>
                  </a:p>
                </c:rich>
              </c:tx>
              <c:dLblPos val="ctr"/>
              <c:showLegendKey val="0"/>
              <c:showVal val="0"/>
              <c:showCatName val="0"/>
              <c:showSerName val="0"/>
              <c:showPercent val="0"/>
              <c:showBubbleSize val="0"/>
            </c:dLbl>
            <c:dLbl>
              <c:idx val="3"/>
              <c:tx>
                <c:rich>
                  <a:bodyPr/>
                  <a:lstStyle/>
                  <a:p>
                    <a:r>
                      <a:rPr lang="en-US"/>
                      <a:t>%</a:t>
                    </a:r>
                    <a:r>
                      <a:rPr lang="tr-TR"/>
                      <a:t>8</a:t>
                    </a:r>
                    <a:endParaRPr lang="en-US"/>
                  </a:p>
                </c:rich>
              </c:tx>
              <c:dLblPos val="ctr"/>
              <c:showLegendKey val="0"/>
              <c:showVal val="0"/>
              <c:showCatName val="0"/>
              <c:showSerName val="0"/>
              <c:showPercent val="0"/>
              <c:showBubbleSize val="0"/>
            </c:dLbl>
            <c:dLbl>
              <c:idx val="4"/>
              <c:tx>
                <c:rich>
                  <a:bodyPr/>
                  <a:lstStyle/>
                  <a:p>
                    <a:r>
                      <a:rPr lang="en-US"/>
                      <a:t>%</a:t>
                    </a:r>
                    <a:r>
                      <a:rPr lang="tr-TR"/>
                      <a:t>5</a:t>
                    </a:r>
                    <a:endParaRPr lang="en-US"/>
                  </a:p>
                </c:rich>
              </c:tx>
              <c:dLblPos val="ctr"/>
              <c:showLegendKey val="0"/>
              <c:showVal val="0"/>
              <c:showCatName val="0"/>
              <c:showSerName val="0"/>
              <c:showPercent val="0"/>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0%</c:formatCode>
                <c:ptCount val="5"/>
                <c:pt idx="0">
                  <c:v>0.45</c:v>
                </c:pt>
                <c:pt idx="1">
                  <c:v>0.35</c:v>
                </c:pt>
                <c:pt idx="2">
                  <c:v>7.0000000000000007E-2</c:v>
                </c:pt>
                <c:pt idx="3">
                  <c:v>0.08</c:v>
                </c:pt>
                <c:pt idx="4">
                  <c:v>0.05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0">
          <a:noFill/>
        </a:ln>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9-Teneffüslerde ihtiyaçlarımı giderebiliyorum.</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tx>
                <c:rich>
                  <a:bodyPr/>
                  <a:lstStyle/>
                  <a:p>
                    <a:r>
                      <a:rPr lang="en-US"/>
                      <a:t>%</a:t>
                    </a:r>
                    <a:r>
                      <a:rPr lang="tr-TR"/>
                      <a:t>50</a:t>
                    </a:r>
                    <a:endParaRPr lang="en-US"/>
                  </a:p>
                </c:rich>
              </c:tx>
              <c:dLblPos val="ctr"/>
              <c:showLegendKey val="0"/>
              <c:showVal val="0"/>
              <c:showCatName val="0"/>
              <c:showSerName val="0"/>
              <c:showPercent val="0"/>
              <c:showBubbleSize val="0"/>
            </c:dLbl>
            <c:dLbl>
              <c:idx val="1"/>
              <c:tx>
                <c:rich>
                  <a:bodyPr/>
                  <a:lstStyle/>
                  <a:p>
                    <a:r>
                      <a:rPr lang="en-US"/>
                      <a:t>%</a:t>
                    </a:r>
                    <a:r>
                      <a:rPr lang="tr-TR"/>
                      <a:t>30</a:t>
                    </a:r>
                    <a:endParaRPr lang="en-US"/>
                  </a:p>
                </c:rich>
              </c:tx>
              <c:dLblPos val="ctr"/>
              <c:showLegendKey val="0"/>
              <c:showVal val="0"/>
              <c:showCatName val="0"/>
              <c:showSerName val="0"/>
              <c:showPercent val="0"/>
              <c:showBubbleSize val="0"/>
            </c:dLbl>
            <c:dLbl>
              <c:idx val="2"/>
              <c:tx>
                <c:rich>
                  <a:bodyPr/>
                  <a:lstStyle/>
                  <a:p>
                    <a:r>
                      <a:rPr lang="tr-TR"/>
                      <a:t>%4</a:t>
                    </a:r>
                    <a:endParaRPr lang="en-US"/>
                  </a:p>
                </c:rich>
              </c:tx>
              <c:dLblPos val="ctr"/>
              <c:showLegendKey val="0"/>
              <c:showVal val="0"/>
              <c:showCatName val="0"/>
              <c:showSerName val="0"/>
              <c:showPercent val="0"/>
              <c:showBubbleSize val="0"/>
            </c:dLbl>
            <c:dLbl>
              <c:idx val="3"/>
              <c:layout>
                <c:manualLayout>
                  <c:x val="5.4284836017119482E-2"/>
                  <c:y val="0.11159777584974435"/>
                </c:manualLayout>
              </c:layout>
              <c:tx>
                <c:rich>
                  <a:bodyPr/>
                  <a:lstStyle/>
                  <a:p>
                    <a:r>
                      <a:rPr lang="tr-TR"/>
                      <a:t>%8</a:t>
                    </a:r>
                    <a:endParaRPr lang="en-US"/>
                  </a:p>
                </c:rich>
              </c:tx>
              <c:dLblPos val="bestFit"/>
              <c:showLegendKey val="0"/>
              <c:showVal val="0"/>
              <c:showCatName val="0"/>
              <c:showSerName val="0"/>
              <c:showPercent val="0"/>
              <c:showBubbleSize val="0"/>
            </c:dLbl>
            <c:dLbl>
              <c:idx val="4"/>
              <c:tx>
                <c:rich>
                  <a:bodyPr/>
                  <a:lstStyle/>
                  <a:p>
                    <a:r>
                      <a:rPr lang="en-US"/>
                      <a:t>%</a:t>
                    </a:r>
                    <a:r>
                      <a:rPr lang="tr-TR"/>
                      <a:t>8</a:t>
                    </a:r>
                    <a:endParaRPr lang="en-US"/>
                  </a:p>
                </c:rich>
              </c:tx>
              <c:dLblPos val="ctr"/>
              <c:showLegendKey val="0"/>
              <c:showVal val="0"/>
              <c:showCatName val="0"/>
              <c:showSerName val="0"/>
              <c:showPercent val="0"/>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0%</c:formatCode>
                <c:ptCount val="5"/>
                <c:pt idx="0">
                  <c:v>0.5</c:v>
                </c:pt>
                <c:pt idx="1">
                  <c:v>0.3</c:v>
                </c:pt>
                <c:pt idx="2">
                  <c:v>0.4</c:v>
                </c:pt>
                <c:pt idx="3">
                  <c:v>0.08</c:v>
                </c:pt>
                <c:pt idx="4">
                  <c:v>0.08</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DA4A19D-08FB-45D3-84D3-EBC667FEC311}"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38B27A0-3D36-42B2-A5CB-CBA286CB409F}"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BB977F10-2E09-4BD4-B1A5-81CD4470B615}" type="presOf" srcId="{E4BEFF6F-FFC7-417B-9255-F71095EEBEA8}" destId="{A1403B5E-13CE-4459-8B64-0B1573A1231F}" srcOrd="1" destOrd="0" presId="urn:microsoft.com/office/officeart/2005/8/layout/cycle8"/>
    <dgm:cxn modelId="{0AA6B992-E511-4358-BCB5-5887C1B61C86}"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DBD73C4-7ED5-4AA1-ADB3-C9800A11567D}" type="presOf" srcId="{D87EEC32-D642-4C15-8C65-E323814D2A3A}" destId="{100A08BA-E811-4584-A13C-228AF0A8A454}" srcOrd="0" destOrd="0" presId="urn:microsoft.com/office/officeart/2005/8/layout/cycle8"/>
    <dgm:cxn modelId="{3D48702E-4CAB-460D-8C69-93BADD7BDB08}" type="presOf" srcId="{F83FC750-7CDE-46AB-A0BA-DBC4B9D44BE3}" destId="{A8D1F0D5-26EB-48DA-960D-825E6FE928B2}" srcOrd="0" destOrd="0" presId="urn:microsoft.com/office/officeart/2005/8/layout/cycle8"/>
    <dgm:cxn modelId="{98F38BC3-5B80-44E8-842C-BD4C0D8AD523}" type="presOf" srcId="{E4BEFF6F-FFC7-417B-9255-F71095EEBEA8}" destId="{373A7CE9-2D8B-48FF-A7E7-FD1818748C0E}" srcOrd="0" destOrd="0" presId="urn:microsoft.com/office/officeart/2005/8/layout/cycle8"/>
    <dgm:cxn modelId="{9A8DB23A-35F1-4E6B-A253-69C604F181D0}" type="presOf" srcId="{9D338396-06AA-489D-A885-57821F5608AF}" destId="{74328851-9D17-4B33-B14E-5ED6C473319D}" srcOrd="1" destOrd="0" presId="urn:microsoft.com/office/officeart/2005/8/layout/cycle8"/>
    <dgm:cxn modelId="{EF4843B4-46E7-45D4-9E9C-0E08078B20D7}" type="presOf" srcId="{E8BE0BFE-2A93-4BC8-B8DE-3F71AC38D567}" destId="{E9FBB2A5-3CF1-4CA9-AA14-6E5ECC6DD6B0}" srcOrd="1" destOrd="0" presId="urn:microsoft.com/office/officeart/2005/8/layout/cycle8"/>
    <dgm:cxn modelId="{403F5472-7467-40D9-B075-D01128CCCEE2}" type="presOf" srcId="{9AF66792-BEEB-4FEB-B68B-FC30221BAEDC}" destId="{A1BFAE48-9AEF-4CE2-881C-145A2B40B699}"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3013CAAA-E01A-4DAE-95D8-6BF022DB65EC}" type="presOf" srcId="{E8BE0BFE-2A93-4BC8-B8DE-3F71AC38D567}" destId="{267B72DD-396A-4206-8F4C-85D79C74CCAD}" srcOrd="0" destOrd="0" presId="urn:microsoft.com/office/officeart/2005/8/layout/cycle8"/>
    <dgm:cxn modelId="{9142FC3F-84C4-469C-9C8E-93CBD2A00DBE}" type="presOf" srcId="{9AF66792-BEEB-4FEB-B68B-FC30221BAEDC}" destId="{C5494AC2-E33F-4DD2-9D4B-315106DC9766}" srcOrd="0" destOrd="0" presId="urn:microsoft.com/office/officeart/2005/8/layout/cycle8"/>
    <dgm:cxn modelId="{77B89768-8CE0-45D4-AC7A-4BFAA335D446}" type="presOf" srcId="{F83FC750-7CDE-46AB-A0BA-DBC4B9D44BE3}" destId="{7C1AB41B-5598-4485-A44D-C347A61B4CBC}" srcOrd="1" destOrd="0" presId="urn:microsoft.com/office/officeart/2005/8/layout/cycle8"/>
    <dgm:cxn modelId="{EE663AFA-1AAA-4395-8CA7-109515E40AA5}" type="presParOf" srcId="{BA526683-F383-411A-BD21-A957D08B123F}" destId="{267B72DD-396A-4206-8F4C-85D79C74CCAD}" srcOrd="0" destOrd="0" presId="urn:microsoft.com/office/officeart/2005/8/layout/cycle8"/>
    <dgm:cxn modelId="{FE518529-8F8C-4DEF-8ED8-E9DFD196F027}" type="presParOf" srcId="{BA526683-F383-411A-BD21-A957D08B123F}" destId="{76741CD6-A839-4282-8258-5C7E678D3A5F}" srcOrd="1" destOrd="0" presId="urn:microsoft.com/office/officeart/2005/8/layout/cycle8"/>
    <dgm:cxn modelId="{2979705B-D348-439E-860C-EC3DE2E2B377}" type="presParOf" srcId="{BA526683-F383-411A-BD21-A957D08B123F}" destId="{0161085C-00D5-4CA7-B7B4-7072D5C40C1D}" srcOrd="2" destOrd="0" presId="urn:microsoft.com/office/officeart/2005/8/layout/cycle8"/>
    <dgm:cxn modelId="{F26B61A4-AD1F-412D-B5EB-C33BC540F222}" type="presParOf" srcId="{BA526683-F383-411A-BD21-A957D08B123F}" destId="{E9FBB2A5-3CF1-4CA9-AA14-6E5ECC6DD6B0}" srcOrd="3" destOrd="0" presId="urn:microsoft.com/office/officeart/2005/8/layout/cycle8"/>
    <dgm:cxn modelId="{6AD854F7-F099-4EDB-9042-11A1DE549D50}" type="presParOf" srcId="{BA526683-F383-411A-BD21-A957D08B123F}" destId="{8960C805-F742-4752-A3B8-A7047D0574FA}" srcOrd="4" destOrd="0" presId="urn:microsoft.com/office/officeart/2005/8/layout/cycle8"/>
    <dgm:cxn modelId="{6ABC26E7-16CC-45BF-A185-96E996BA0126}" type="presParOf" srcId="{BA526683-F383-411A-BD21-A957D08B123F}" destId="{F9BAE066-5F77-4D2A-8EBB-3E2B5ED5B8F6}" srcOrd="5" destOrd="0" presId="urn:microsoft.com/office/officeart/2005/8/layout/cycle8"/>
    <dgm:cxn modelId="{47AE47C7-DA7B-456A-AC3F-B4CCCA833CA0}" type="presParOf" srcId="{BA526683-F383-411A-BD21-A957D08B123F}" destId="{724342BE-275A-4C17-8746-BB3F74C86E9A}" srcOrd="6" destOrd="0" presId="urn:microsoft.com/office/officeart/2005/8/layout/cycle8"/>
    <dgm:cxn modelId="{31B024C2-48DD-4776-B8FD-21B002220D39}" type="presParOf" srcId="{BA526683-F383-411A-BD21-A957D08B123F}" destId="{74328851-9D17-4B33-B14E-5ED6C473319D}" srcOrd="7" destOrd="0" presId="urn:microsoft.com/office/officeart/2005/8/layout/cycle8"/>
    <dgm:cxn modelId="{072EB228-C9E1-4272-B486-BD58652083E9}" type="presParOf" srcId="{BA526683-F383-411A-BD21-A957D08B123F}" destId="{100A08BA-E811-4584-A13C-228AF0A8A454}" srcOrd="8" destOrd="0" presId="urn:microsoft.com/office/officeart/2005/8/layout/cycle8"/>
    <dgm:cxn modelId="{D492CDF1-DCCF-4DDB-9338-A7B619F6BDCF}" type="presParOf" srcId="{BA526683-F383-411A-BD21-A957D08B123F}" destId="{10C6BB2E-F0EC-4195-A687-1B651A3EFA76}" srcOrd="9" destOrd="0" presId="urn:microsoft.com/office/officeart/2005/8/layout/cycle8"/>
    <dgm:cxn modelId="{B79C56AD-688B-476B-BA9F-B609FE7E4A7A}" type="presParOf" srcId="{BA526683-F383-411A-BD21-A957D08B123F}" destId="{8F326C79-01EA-49A9-93CF-B76D99523F6F}" srcOrd="10" destOrd="0" presId="urn:microsoft.com/office/officeart/2005/8/layout/cycle8"/>
    <dgm:cxn modelId="{4B0193FB-0FBD-4584-824B-F3444CDDA579}" type="presParOf" srcId="{BA526683-F383-411A-BD21-A957D08B123F}" destId="{0670A7F0-9DCA-427C-8C0A-B4C908BAC054}" srcOrd="11" destOrd="0" presId="urn:microsoft.com/office/officeart/2005/8/layout/cycle8"/>
    <dgm:cxn modelId="{3995428A-6131-47D2-89CD-3E749FEA6187}" type="presParOf" srcId="{BA526683-F383-411A-BD21-A957D08B123F}" destId="{C5494AC2-E33F-4DD2-9D4B-315106DC9766}" srcOrd="12" destOrd="0" presId="urn:microsoft.com/office/officeart/2005/8/layout/cycle8"/>
    <dgm:cxn modelId="{60B887B4-86F2-4D61-8760-883963A8E8F6}" type="presParOf" srcId="{BA526683-F383-411A-BD21-A957D08B123F}" destId="{DCE20721-BDA9-4878-B677-ECD404A96052}" srcOrd="13" destOrd="0" presId="urn:microsoft.com/office/officeart/2005/8/layout/cycle8"/>
    <dgm:cxn modelId="{105F89C4-E6DE-4A89-A316-C99DCAECA2E2}" type="presParOf" srcId="{BA526683-F383-411A-BD21-A957D08B123F}" destId="{05E765BB-BC5C-4A33-B523-B9E8DE4B5339}" srcOrd="14" destOrd="0" presId="urn:microsoft.com/office/officeart/2005/8/layout/cycle8"/>
    <dgm:cxn modelId="{17B319F5-D9A1-4A32-A443-0D55F95B31A1}" type="presParOf" srcId="{BA526683-F383-411A-BD21-A957D08B123F}" destId="{A1BFAE48-9AEF-4CE2-881C-145A2B40B699}" srcOrd="15" destOrd="0" presId="urn:microsoft.com/office/officeart/2005/8/layout/cycle8"/>
    <dgm:cxn modelId="{3179235C-C48E-46BC-8C12-F0403B1BEDD5}" type="presParOf" srcId="{BA526683-F383-411A-BD21-A957D08B123F}" destId="{373A7CE9-2D8B-48FF-A7E7-FD1818748C0E}" srcOrd="16" destOrd="0" presId="urn:microsoft.com/office/officeart/2005/8/layout/cycle8"/>
    <dgm:cxn modelId="{5E14C3C0-3917-422F-AA21-5561A4033285}" type="presParOf" srcId="{BA526683-F383-411A-BD21-A957D08B123F}" destId="{3F64E8A9-68A0-49A0-9836-9DC0636C5308}" srcOrd="17" destOrd="0" presId="urn:microsoft.com/office/officeart/2005/8/layout/cycle8"/>
    <dgm:cxn modelId="{BA05F034-D5B4-4CF8-8815-317FB3FCEB8E}" type="presParOf" srcId="{BA526683-F383-411A-BD21-A957D08B123F}" destId="{219E29F9-B39D-4D14-B51F-12F5FC91D16A}" srcOrd="18" destOrd="0" presId="urn:microsoft.com/office/officeart/2005/8/layout/cycle8"/>
    <dgm:cxn modelId="{85A340FF-CB1E-49EE-A110-21F770E944C9}" type="presParOf" srcId="{BA526683-F383-411A-BD21-A957D08B123F}" destId="{A1403B5E-13CE-4459-8B64-0B1573A1231F}" srcOrd="19" destOrd="0" presId="urn:microsoft.com/office/officeart/2005/8/layout/cycle8"/>
    <dgm:cxn modelId="{F255DA2E-B487-4C89-91E2-DC534D2AFA36}" type="presParOf" srcId="{BA526683-F383-411A-BD21-A957D08B123F}" destId="{A8D1F0D5-26EB-48DA-960D-825E6FE928B2}" srcOrd="20" destOrd="0" presId="urn:microsoft.com/office/officeart/2005/8/layout/cycle8"/>
    <dgm:cxn modelId="{EFD7365C-27E7-4A4D-BE50-64A4EF27A3C3}" type="presParOf" srcId="{BA526683-F383-411A-BD21-A957D08B123F}" destId="{00CD3B3C-3082-4805-826B-376EF526FEE2}" srcOrd="21" destOrd="0" presId="urn:microsoft.com/office/officeart/2005/8/layout/cycle8"/>
    <dgm:cxn modelId="{C69C31BB-2EBD-46FA-8776-A76B1CB2770D}" type="presParOf" srcId="{BA526683-F383-411A-BD21-A957D08B123F}" destId="{2FD8AE9A-C7EC-49F2-9050-CD7F86110061}" srcOrd="22" destOrd="0" presId="urn:microsoft.com/office/officeart/2005/8/layout/cycle8"/>
    <dgm:cxn modelId="{D4AB79D4-3848-4F61-8C31-68756E8EA7DD}" type="presParOf" srcId="{BA526683-F383-411A-BD21-A957D08B123F}" destId="{7C1AB41B-5598-4485-A44D-C347A61B4CBC}" srcOrd="23" destOrd="0" presId="urn:microsoft.com/office/officeart/2005/8/layout/cycle8"/>
    <dgm:cxn modelId="{DF8CCDAA-247E-4B11-AC26-FE9FD604F8D9}" type="presParOf" srcId="{BA526683-F383-411A-BD21-A957D08B123F}" destId="{601CF880-1EA8-49BA-A98C-3E771E83102C}" srcOrd="24" destOrd="0" presId="urn:microsoft.com/office/officeart/2005/8/layout/cycle8"/>
    <dgm:cxn modelId="{93B84277-EF30-4647-B276-AAB743C51C69}" type="presParOf" srcId="{BA526683-F383-411A-BD21-A957D08B123F}" destId="{ECF12B94-746D-4140-9C29-523F028781F4}" srcOrd="25" destOrd="0" presId="urn:microsoft.com/office/officeart/2005/8/layout/cycle8"/>
    <dgm:cxn modelId="{60E65A7F-8277-46D8-851B-CC4E23F065E2}" type="presParOf" srcId="{BA526683-F383-411A-BD21-A957D08B123F}" destId="{AA1D771B-54D6-4293-AFCF-8FD4851F902B}" srcOrd="26" destOrd="0" presId="urn:microsoft.com/office/officeart/2005/8/layout/cycle8"/>
    <dgm:cxn modelId="{6C30C5CC-1334-4B97-A364-5804940009F2}" type="presParOf" srcId="{BA526683-F383-411A-BD21-A957D08B123F}" destId="{A12A4E20-5E81-4B37-8861-95D5A02D88F6}" srcOrd="27" destOrd="0" presId="urn:microsoft.com/office/officeart/2005/8/layout/cycle8"/>
    <dgm:cxn modelId="{A49467F3-D04C-4CF4-8FA2-82DABD7BDF50}" type="presParOf" srcId="{BA526683-F383-411A-BD21-A957D08B123F}" destId="{B88E6692-EF45-4A23-AE28-DC438D3CCFE6}" srcOrd="28" destOrd="0" presId="urn:microsoft.com/office/officeart/2005/8/layout/cycle8"/>
    <dgm:cxn modelId="{0B86C45E-9E3F-4049-B83D-EB941F08078A}"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46</Pages>
  <Words>5080</Words>
  <Characters>28957</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barış</cp:lastModifiedBy>
  <cp:revision>16</cp:revision>
  <cp:lastPrinted>2019-02-22T08:19:00Z</cp:lastPrinted>
  <dcterms:created xsi:type="dcterms:W3CDTF">2019-12-18T08:26:00Z</dcterms:created>
  <dcterms:modified xsi:type="dcterms:W3CDTF">2019-12-18T11:56:00Z</dcterms:modified>
</cp:coreProperties>
</file>